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F3" w:rsidRPr="00CA3959" w:rsidRDefault="00195920" w:rsidP="006E49DC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Enea Poł</w:t>
      </w:r>
      <w:r w:rsidR="005143BD" w:rsidRPr="005143BD">
        <w:rPr>
          <w:rFonts w:asciiTheme="minorHAnsi" w:hAnsiTheme="minorHAnsi" w:cs="Arial"/>
          <w:sz w:val="22"/>
          <w:szCs w:val="22"/>
        </w:rPr>
        <w:t>aniec</w:t>
      </w:r>
      <w:r w:rsidR="008F49B7" w:rsidRPr="005143BD">
        <w:rPr>
          <w:rFonts w:asciiTheme="minorHAnsi" w:hAnsiTheme="minorHAnsi" w:cs="Arial"/>
          <w:sz w:val="22"/>
          <w:szCs w:val="22"/>
        </w:rPr>
        <w:t xml:space="preserve"> </w:t>
      </w:r>
      <w:r w:rsidR="000B4EF3" w:rsidRPr="005143BD">
        <w:rPr>
          <w:rFonts w:asciiTheme="minorHAnsi" w:hAnsiTheme="minorHAnsi" w:cs="Arial"/>
          <w:sz w:val="22"/>
          <w:szCs w:val="22"/>
        </w:rPr>
        <w:t xml:space="preserve">S.A.      </w:t>
      </w:r>
      <w:r w:rsidR="006B7128" w:rsidRPr="005143BD">
        <w:rPr>
          <w:rFonts w:asciiTheme="minorHAnsi" w:hAnsiTheme="minorHAnsi" w:cs="Arial"/>
          <w:sz w:val="22"/>
          <w:szCs w:val="22"/>
        </w:rPr>
        <w:t xml:space="preserve">     </w:t>
      </w:r>
      <w:r w:rsidR="00474859" w:rsidRPr="005143BD">
        <w:rPr>
          <w:rFonts w:asciiTheme="minorHAnsi" w:hAnsiTheme="minorHAnsi" w:cs="Arial"/>
          <w:sz w:val="22"/>
          <w:szCs w:val="22"/>
        </w:rPr>
        <w:t xml:space="preserve">                            </w:t>
      </w:r>
      <w:r w:rsidR="00DA0A7F" w:rsidRPr="005143BD">
        <w:rPr>
          <w:rFonts w:asciiTheme="minorHAnsi" w:hAnsiTheme="minorHAnsi" w:cs="Arial"/>
          <w:sz w:val="22"/>
          <w:szCs w:val="22"/>
        </w:rPr>
        <w:t xml:space="preserve">  </w:t>
      </w:r>
      <w:r w:rsidR="002C206C" w:rsidRPr="005143BD">
        <w:rPr>
          <w:rFonts w:asciiTheme="minorHAnsi" w:hAnsiTheme="minorHAnsi" w:cs="Arial"/>
          <w:sz w:val="22"/>
          <w:szCs w:val="22"/>
        </w:rPr>
        <w:t xml:space="preserve">          </w:t>
      </w:r>
      <w:r w:rsidR="005143BD" w:rsidRPr="005143BD">
        <w:rPr>
          <w:rFonts w:asciiTheme="minorHAnsi" w:hAnsiTheme="minorHAnsi" w:cs="Arial"/>
          <w:sz w:val="22"/>
          <w:szCs w:val="22"/>
        </w:rPr>
        <w:t xml:space="preserve">               </w:t>
      </w:r>
      <w:r w:rsidR="005143BD">
        <w:rPr>
          <w:rFonts w:asciiTheme="minorHAnsi" w:hAnsiTheme="minorHAnsi" w:cs="Arial"/>
          <w:sz w:val="22"/>
          <w:szCs w:val="22"/>
        </w:rPr>
        <w:t xml:space="preserve">     </w:t>
      </w:r>
      <w:r w:rsidR="00880D38">
        <w:rPr>
          <w:rFonts w:asciiTheme="minorHAnsi" w:hAnsiTheme="minorHAnsi" w:cs="Arial"/>
          <w:sz w:val="22"/>
          <w:szCs w:val="22"/>
        </w:rPr>
        <w:t xml:space="preserve">                        </w:t>
      </w:r>
      <w:r w:rsidR="00CA3959">
        <w:rPr>
          <w:rFonts w:asciiTheme="minorHAnsi" w:hAnsiTheme="minorHAnsi" w:cs="Arial"/>
          <w:sz w:val="22"/>
          <w:szCs w:val="22"/>
        </w:rPr>
        <w:t xml:space="preserve">      </w:t>
      </w:r>
      <w:r w:rsidR="002C206C" w:rsidRPr="005143BD">
        <w:rPr>
          <w:rFonts w:asciiTheme="minorHAnsi" w:hAnsiTheme="minorHAnsi" w:cs="Arial"/>
          <w:sz w:val="22"/>
          <w:szCs w:val="22"/>
        </w:rPr>
        <w:t xml:space="preserve">Połaniec, </w:t>
      </w:r>
      <w:r w:rsidR="00870CE0">
        <w:rPr>
          <w:rFonts w:asciiTheme="minorHAnsi" w:hAnsiTheme="minorHAnsi" w:cs="Arial"/>
          <w:sz w:val="22"/>
          <w:szCs w:val="22"/>
        </w:rPr>
        <w:t>dnia 19</w:t>
      </w:r>
      <w:r w:rsidR="006B7128" w:rsidRPr="00CA3959">
        <w:rPr>
          <w:rFonts w:asciiTheme="minorHAnsi" w:hAnsiTheme="minorHAnsi" w:cs="Arial"/>
          <w:sz w:val="22"/>
          <w:szCs w:val="22"/>
        </w:rPr>
        <w:t xml:space="preserve"> </w:t>
      </w:r>
      <w:r w:rsidR="00870CE0">
        <w:rPr>
          <w:rFonts w:asciiTheme="minorHAnsi" w:hAnsiTheme="minorHAnsi" w:cs="Arial"/>
          <w:sz w:val="22"/>
          <w:szCs w:val="22"/>
        </w:rPr>
        <w:t>listopada</w:t>
      </w:r>
      <w:r w:rsidR="00D64F5E">
        <w:rPr>
          <w:rFonts w:asciiTheme="minorHAnsi" w:hAnsiTheme="minorHAnsi" w:cs="Arial"/>
          <w:sz w:val="22"/>
          <w:szCs w:val="22"/>
        </w:rPr>
        <w:t xml:space="preserve"> 2020</w:t>
      </w:r>
    </w:p>
    <w:p w:rsidR="000B4EF3" w:rsidRPr="00CA3959" w:rsidRDefault="00AD2011" w:rsidP="006E49D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A3959">
        <w:rPr>
          <w:rFonts w:asciiTheme="minorHAnsi" w:hAnsiTheme="minorHAnsi" w:cs="Arial"/>
          <w:sz w:val="22"/>
          <w:szCs w:val="22"/>
        </w:rPr>
        <w:t>Dział</w:t>
      </w:r>
      <w:r w:rsidR="000B4EF3" w:rsidRPr="00CA3959">
        <w:rPr>
          <w:rFonts w:asciiTheme="minorHAnsi" w:hAnsiTheme="minorHAnsi" w:cs="Arial"/>
          <w:sz w:val="22"/>
          <w:szCs w:val="22"/>
        </w:rPr>
        <w:t xml:space="preserve"> </w:t>
      </w:r>
      <w:r w:rsidR="00D64F5E">
        <w:rPr>
          <w:rFonts w:asciiTheme="minorHAnsi" w:hAnsiTheme="minorHAnsi" w:cs="Arial"/>
          <w:sz w:val="22"/>
          <w:szCs w:val="22"/>
        </w:rPr>
        <w:t>Urządzeń Cieplno-Mechanicznych</w:t>
      </w:r>
    </w:p>
    <w:p w:rsidR="000B4EF3" w:rsidRPr="00CA3959" w:rsidRDefault="000B4EF3" w:rsidP="006E49DC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0B4EF3" w:rsidRPr="00CA3959" w:rsidRDefault="00AA4354" w:rsidP="006E49DC">
      <w:pPr>
        <w:pStyle w:val="Nagwek3"/>
        <w:spacing w:line="276" w:lineRule="auto"/>
        <w:rPr>
          <w:rFonts w:asciiTheme="minorHAnsi" w:hAnsiTheme="minorHAnsi"/>
          <w:b/>
          <w:sz w:val="22"/>
          <w:szCs w:val="22"/>
        </w:rPr>
      </w:pPr>
      <w:r w:rsidRPr="00CA3959">
        <w:rPr>
          <w:rFonts w:asciiTheme="minorHAnsi" w:hAnsiTheme="minorHAnsi"/>
          <w:b/>
          <w:sz w:val="22"/>
          <w:szCs w:val="22"/>
        </w:rPr>
        <w:t>ZAKRES PRAC DO WYKONANIA</w:t>
      </w:r>
    </w:p>
    <w:p w:rsidR="000B4EF3" w:rsidRPr="00CA3959" w:rsidRDefault="000B4EF3" w:rsidP="006E49DC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0B4EF3" w:rsidRPr="00CA3959" w:rsidRDefault="000B4EF3" w:rsidP="006E49DC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CA3959">
        <w:rPr>
          <w:rFonts w:asciiTheme="minorHAnsi" w:hAnsiTheme="minorHAnsi" w:cs="Arial"/>
          <w:sz w:val="22"/>
          <w:szCs w:val="22"/>
        </w:rPr>
        <w:t xml:space="preserve">dotyczy: </w:t>
      </w:r>
      <w:r w:rsidR="00FA79BF" w:rsidRPr="00CA3959">
        <w:rPr>
          <w:rFonts w:asciiTheme="minorHAnsi" w:hAnsiTheme="minorHAnsi" w:cs="Arial"/>
          <w:b/>
          <w:sz w:val="22"/>
          <w:szCs w:val="22"/>
          <w:u w:val="single"/>
        </w:rPr>
        <w:t>wykonanie i</w:t>
      </w:r>
      <w:r w:rsidR="00FA79BF" w:rsidRPr="00CA3959">
        <w:rPr>
          <w:rFonts w:asciiTheme="minorHAnsi" w:hAnsiTheme="minorHAnsi" w:cs="Arial"/>
          <w:sz w:val="22"/>
          <w:szCs w:val="22"/>
        </w:rPr>
        <w:t xml:space="preserve"> </w:t>
      </w:r>
      <w:r w:rsidR="004C005B" w:rsidRPr="00CA3959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dostawa krążników </w:t>
      </w:r>
      <w:r w:rsidRPr="00CA3959">
        <w:rPr>
          <w:rFonts w:asciiTheme="minorHAnsi" w:hAnsiTheme="minorHAnsi" w:cs="Arial"/>
          <w:b/>
          <w:bCs/>
          <w:sz w:val="22"/>
          <w:szCs w:val="22"/>
          <w:u w:val="single"/>
        </w:rPr>
        <w:t>do przenośników taśmowych nawęglania</w:t>
      </w:r>
      <w:r w:rsidR="00CA3959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na rok 20</w:t>
      </w:r>
      <w:r w:rsidR="00870CE0">
        <w:rPr>
          <w:rFonts w:asciiTheme="minorHAnsi" w:hAnsiTheme="minorHAnsi" w:cs="Arial"/>
          <w:b/>
          <w:bCs/>
          <w:sz w:val="22"/>
          <w:szCs w:val="22"/>
          <w:u w:val="single"/>
        </w:rPr>
        <w:t>2</w:t>
      </w:r>
      <w:r w:rsidR="00CA3959">
        <w:rPr>
          <w:rFonts w:asciiTheme="minorHAnsi" w:hAnsiTheme="minorHAnsi" w:cs="Arial"/>
          <w:b/>
          <w:bCs/>
          <w:sz w:val="22"/>
          <w:szCs w:val="22"/>
          <w:u w:val="single"/>
        </w:rPr>
        <w:t>1</w:t>
      </w:r>
      <w:r w:rsidRPr="00CA3959">
        <w:rPr>
          <w:rFonts w:asciiTheme="minorHAnsi" w:hAnsiTheme="minorHAnsi" w:cs="Arial"/>
          <w:b/>
          <w:sz w:val="22"/>
          <w:szCs w:val="22"/>
          <w:u w:val="single"/>
        </w:rPr>
        <w:t>:</w:t>
      </w:r>
    </w:p>
    <w:p w:rsidR="000B4EF3" w:rsidRPr="00CA3959" w:rsidRDefault="000B4EF3" w:rsidP="006E49DC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0B4EF3" w:rsidRPr="00CA3959" w:rsidRDefault="000B4EF3" w:rsidP="00F64329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A3959">
        <w:rPr>
          <w:rFonts w:asciiTheme="minorHAnsi" w:hAnsiTheme="minorHAnsi" w:cs="Arial"/>
          <w:b/>
          <w:bCs/>
          <w:sz w:val="22"/>
          <w:szCs w:val="22"/>
        </w:rPr>
        <w:t xml:space="preserve">I. Zakres obejmuje wykonanie </w:t>
      </w:r>
      <w:r w:rsidR="00CA3959">
        <w:rPr>
          <w:rFonts w:asciiTheme="minorHAnsi" w:hAnsiTheme="minorHAnsi" w:cs="Arial"/>
          <w:b/>
          <w:bCs/>
          <w:sz w:val="22"/>
          <w:szCs w:val="22"/>
        </w:rPr>
        <w:t>oraz</w:t>
      </w:r>
      <w:r w:rsidR="00B81350" w:rsidRPr="00CA3959">
        <w:rPr>
          <w:rFonts w:asciiTheme="minorHAnsi" w:hAnsiTheme="minorHAnsi" w:cs="Arial"/>
          <w:b/>
          <w:bCs/>
          <w:sz w:val="22"/>
          <w:szCs w:val="22"/>
        </w:rPr>
        <w:t xml:space="preserve"> dostawę </w:t>
      </w:r>
      <w:r w:rsidRPr="00CA3959">
        <w:rPr>
          <w:rFonts w:asciiTheme="minorHAnsi" w:hAnsiTheme="minorHAnsi" w:cs="Arial"/>
          <w:b/>
          <w:bCs/>
          <w:sz w:val="22"/>
          <w:szCs w:val="22"/>
        </w:rPr>
        <w:t xml:space="preserve">następujących </w:t>
      </w:r>
      <w:r w:rsidR="00B81350" w:rsidRPr="00CA3959">
        <w:rPr>
          <w:rFonts w:asciiTheme="minorHAnsi" w:hAnsiTheme="minorHAnsi" w:cs="Arial"/>
          <w:b/>
          <w:bCs/>
          <w:sz w:val="22"/>
          <w:szCs w:val="22"/>
        </w:rPr>
        <w:t>krążnik</w:t>
      </w:r>
      <w:r w:rsidRPr="00CA3959">
        <w:rPr>
          <w:rFonts w:asciiTheme="minorHAnsi" w:hAnsiTheme="minorHAnsi" w:cs="Arial"/>
          <w:b/>
          <w:bCs/>
          <w:sz w:val="22"/>
          <w:szCs w:val="22"/>
        </w:rPr>
        <w:t>ów</w:t>
      </w:r>
      <w:r w:rsidR="00A969EB" w:rsidRPr="00CA3959">
        <w:rPr>
          <w:rFonts w:asciiTheme="minorHAnsi" w:hAnsiTheme="minorHAnsi" w:cs="Arial"/>
          <w:b/>
          <w:bCs/>
          <w:sz w:val="22"/>
          <w:szCs w:val="22"/>
        </w:rPr>
        <w:t xml:space="preserve"> do przenośnik</w:t>
      </w:r>
      <w:r w:rsidR="00862360" w:rsidRPr="00CA3959">
        <w:rPr>
          <w:rFonts w:asciiTheme="minorHAnsi" w:hAnsiTheme="minorHAnsi" w:cs="Arial"/>
          <w:b/>
          <w:bCs/>
          <w:sz w:val="22"/>
          <w:szCs w:val="22"/>
        </w:rPr>
        <w:t xml:space="preserve">ów taśmowych </w:t>
      </w:r>
      <w:r w:rsidR="00CB3FE1" w:rsidRPr="00CA3959">
        <w:rPr>
          <w:rFonts w:asciiTheme="minorHAnsi" w:hAnsiTheme="minorHAnsi" w:cs="Arial"/>
          <w:b/>
          <w:bCs/>
          <w:sz w:val="22"/>
          <w:szCs w:val="22"/>
        </w:rPr>
        <w:t xml:space="preserve">galerii przykotłowej </w:t>
      </w:r>
      <w:r w:rsidR="00862360" w:rsidRPr="00CA3959">
        <w:rPr>
          <w:rFonts w:asciiTheme="minorHAnsi" w:hAnsiTheme="minorHAnsi" w:cs="Arial"/>
          <w:b/>
          <w:bCs/>
          <w:sz w:val="22"/>
          <w:szCs w:val="22"/>
        </w:rPr>
        <w:t>nawęglania w wersji ATEX</w:t>
      </w:r>
      <w:r w:rsidRPr="00CA3959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0B4EF3" w:rsidRPr="00CA3959" w:rsidRDefault="00B81350" w:rsidP="0058750B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CA3959">
        <w:rPr>
          <w:rFonts w:asciiTheme="minorHAnsi" w:hAnsiTheme="minorHAnsi" w:cs="Arial"/>
          <w:bCs/>
          <w:sz w:val="22"/>
          <w:szCs w:val="22"/>
        </w:rPr>
        <w:t xml:space="preserve">Krążnik tarczowy </w:t>
      </w:r>
      <w:r w:rsidR="00A01D48" w:rsidRPr="00CA3959">
        <w:rPr>
          <w:rFonts w:asciiTheme="minorHAnsi" w:hAnsiTheme="minorHAnsi" w:cs="Arial"/>
          <w:bCs/>
          <w:sz w:val="22"/>
          <w:szCs w:val="22"/>
        </w:rPr>
        <w:t>gór</w:t>
      </w:r>
      <w:r w:rsidR="00F43A06" w:rsidRPr="00CA3959">
        <w:rPr>
          <w:rFonts w:asciiTheme="minorHAnsi" w:hAnsiTheme="minorHAnsi" w:cs="Arial"/>
          <w:bCs/>
          <w:sz w:val="22"/>
          <w:szCs w:val="22"/>
        </w:rPr>
        <w:t>ny T</w:t>
      </w:r>
      <w:r w:rsidR="00A01D48" w:rsidRPr="00CA3959">
        <w:rPr>
          <w:rFonts w:asciiTheme="minorHAnsi" w:hAnsiTheme="minorHAnsi" w:cs="Arial"/>
          <w:bCs/>
          <w:sz w:val="22"/>
          <w:szCs w:val="22"/>
        </w:rPr>
        <w:t>g</w:t>
      </w:r>
      <w:r w:rsidR="00F43A06" w:rsidRPr="00CA3959">
        <w:rPr>
          <w:rFonts w:asciiTheme="minorHAnsi" w:hAnsiTheme="minorHAnsi" w:cs="Arial"/>
          <w:bCs/>
          <w:sz w:val="22"/>
          <w:szCs w:val="22"/>
        </w:rPr>
        <w:t>1</w:t>
      </w:r>
      <w:r w:rsidR="00A01D48" w:rsidRPr="00CA3959">
        <w:rPr>
          <w:rFonts w:asciiTheme="minorHAnsi" w:hAnsiTheme="minorHAnsi" w:cs="Arial"/>
          <w:bCs/>
          <w:sz w:val="22"/>
          <w:szCs w:val="22"/>
        </w:rPr>
        <w:t>59</w:t>
      </w:r>
      <w:r w:rsidR="00F43A06" w:rsidRPr="00CA3959">
        <w:rPr>
          <w:rFonts w:asciiTheme="minorHAnsi" w:hAnsiTheme="minorHAnsi" w:cs="Arial"/>
          <w:bCs/>
          <w:sz w:val="22"/>
          <w:szCs w:val="22"/>
        </w:rPr>
        <w:t xml:space="preserve"> x 5</w:t>
      </w:r>
      <w:r w:rsidR="00A01D48" w:rsidRPr="00CA3959">
        <w:rPr>
          <w:rFonts w:asciiTheme="minorHAnsi" w:hAnsiTheme="minorHAnsi" w:cs="Arial"/>
          <w:bCs/>
          <w:sz w:val="22"/>
          <w:szCs w:val="22"/>
        </w:rPr>
        <w:t>3</w:t>
      </w:r>
      <w:r w:rsidR="00F43A06" w:rsidRPr="00CA3959">
        <w:rPr>
          <w:rFonts w:asciiTheme="minorHAnsi" w:hAnsiTheme="minorHAnsi" w:cs="Arial"/>
          <w:bCs/>
          <w:sz w:val="22"/>
          <w:szCs w:val="22"/>
        </w:rPr>
        <w:t xml:space="preserve">0 x 22 </w:t>
      </w:r>
      <w:r w:rsidR="005143BD" w:rsidRPr="00CA3959">
        <w:rPr>
          <w:rFonts w:asciiTheme="minorHAnsi" w:hAnsiTheme="minorHAnsi" w:cs="Arial"/>
          <w:bCs/>
          <w:sz w:val="22"/>
          <w:szCs w:val="22"/>
        </w:rPr>
        <w:t xml:space="preserve">w wykonaniu Atex </w:t>
      </w:r>
      <w:r w:rsidR="00F43A06" w:rsidRPr="00CA3959">
        <w:rPr>
          <w:rFonts w:asciiTheme="minorHAnsi" w:hAnsiTheme="minorHAnsi" w:cs="Arial"/>
          <w:bCs/>
          <w:sz w:val="22"/>
          <w:szCs w:val="22"/>
        </w:rPr>
        <w:t xml:space="preserve">– ilość </w:t>
      </w:r>
      <w:r w:rsidR="00870CE0">
        <w:rPr>
          <w:rFonts w:asciiTheme="minorHAnsi" w:hAnsiTheme="minorHAnsi" w:cs="Arial"/>
          <w:bCs/>
          <w:sz w:val="22"/>
          <w:szCs w:val="22"/>
        </w:rPr>
        <w:t>12</w:t>
      </w:r>
      <w:r w:rsidR="00E60A15" w:rsidRPr="00CA3959">
        <w:rPr>
          <w:rFonts w:asciiTheme="minorHAnsi" w:hAnsiTheme="minorHAnsi" w:cs="Arial"/>
          <w:bCs/>
          <w:sz w:val="22"/>
          <w:szCs w:val="22"/>
        </w:rPr>
        <w:t xml:space="preserve">0 - </w:t>
      </w:r>
      <w:r w:rsidR="00241809">
        <w:rPr>
          <w:rFonts w:asciiTheme="minorHAnsi" w:hAnsiTheme="minorHAnsi" w:cs="Arial"/>
          <w:bCs/>
          <w:sz w:val="22"/>
          <w:szCs w:val="22"/>
        </w:rPr>
        <w:t>sztuk</w:t>
      </w:r>
      <w:r w:rsidR="005D6CE8">
        <w:rPr>
          <w:rFonts w:asciiTheme="minorHAnsi" w:hAnsiTheme="minorHAnsi" w:cs="Arial"/>
          <w:bCs/>
          <w:sz w:val="22"/>
          <w:szCs w:val="22"/>
        </w:rPr>
        <w:t xml:space="preserve"> </w:t>
      </w:r>
      <w:r w:rsidR="00CA3959">
        <w:rPr>
          <w:rFonts w:asciiTheme="minorHAnsi" w:hAnsiTheme="minorHAnsi" w:cs="Arial"/>
          <w:bCs/>
          <w:sz w:val="22"/>
          <w:szCs w:val="22"/>
        </w:rPr>
        <w:t>(indeks 110027819)</w:t>
      </w:r>
      <w:r w:rsidRPr="00CA3959"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1D036E" w:rsidRPr="00CA3959" w:rsidRDefault="000B4EF3" w:rsidP="00F64329">
      <w:pPr>
        <w:spacing w:before="240" w:after="24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A3959">
        <w:rPr>
          <w:rFonts w:asciiTheme="minorHAnsi" w:hAnsiTheme="minorHAnsi" w:cs="Arial"/>
          <w:b/>
          <w:bCs/>
          <w:sz w:val="22"/>
          <w:szCs w:val="22"/>
        </w:rPr>
        <w:t>II.  Szczegółow</w:t>
      </w:r>
      <w:r w:rsidR="00B7622B" w:rsidRPr="00CA3959">
        <w:rPr>
          <w:rFonts w:asciiTheme="minorHAnsi" w:hAnsiTheme="minorHAnsi" w:cs="Arial"/>
          <w:b/>
          <w:bCs/>
          <w:sz w:val="22"/>
          <w:szCs w:val="22"/>
        </w:rPr>
        <w:t>e</w:t>
      </w:r>
      <w:r w:rsidRPr="00CA395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B7622B" w:rsidRPr="00CA3959">
        <w:rPr>
          <w:rFonts w:asciiTheme="minorHAnsi" w:hAnsiTheme="minorHAnsi" w:cs="Arial"/>
          <w:b/>
          <w:bCs/>
          <w:sz w:val="22"/>
          <w:szCs w:val="22"/>
        </w:rPr>
        <w:t>w</w:t>
      </w:r>
      <w:r w:rsidR="007B26AF">
        <w:rPr>
          <w:rFonts w:asciiTheme="minorHAnsi" w:hAnsiTheme="minorHAnsi" w:cs="Arial"/>
          <w:b/>
          <w:bCs/>
          <w:sz w:val="22"/>
          <w:szCs w:val="22"/>
        </w:rPr>
        <w:t>ymagania techniczne</w:t>
      </w:r>
      <w:r w:rsidR="00B7622B" w:rsidRPr="00CA395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CA3959">
        <w:rPr>
          <w:rFonts w:asciiTheme="minorHAnsi" w:hAnsiTheme="minorHAnsi" w:cs="Arial"/>
          <w:b/>
          <w:bCs/>
          <w:sz w:val="22"/>
          <w:szCs w:val="22"/>
        </w:rPr>
        <w:t xml:space="preserve">wykonania </w:t>
      </w:r>
      <w:r w:rsidR="007B26AF">
        <w:rPr>
          <w:rFonts w:asciiTheme="minorHAnsi" w:hAnsiTheme="minorHAnsi" w:cs="Arial"/>
          <w:b/>
          <w:bCs/>
          <w:sz w:val="22"/>
          <w:szCs w:val="22"/>
        </w:rPr>
        <w:t>oraz</w:t>
      </w:r>
      <w:r w:rsidR="00B7622B" w:rsidRPr="00CA3959">
        <w:rPr>
          <w:rFonts w:asciiTheme="minorHAnsi" w:hAnsiTheme="minorHAnsi" w:cs="Arial"/>
          <w:b/>
          <w:bCs/>
          <w:sz w:val="22"/>
          <w:szCs w:val="22"/>
        </w:rPr>
        <w:t xml:space="preserve"> dostawy</w:t>
      </w:r>
      <w:r w:rsidRPr="00CA3959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E849E6" w:rsidRPr="00CA3959" w:rsidRDefault="00A01D48" w:rsidP="0058750B">
      <w:pPr>
        <w:pStyle w:val="Tekstpodstawowy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CA3959">
        <w:rPr>
          <w:rFonts w:asciiTheme="minorHAnsi" w:hAnsiTheme="minorHAnsi" w:cs="Arial"/>
          <w:bCs w:val="0"/>
          <w:color w:val="auto"/>
          <w:sz w:val="22"/>
          <w:szCs w:val="22"/>
        </w:rPr>
        <w:t>Krążnik tarczowy gór</w:t>
      </w:r>
      <w:r w:rsidR="00765128" w:rsidRPr="00CA3959">
        <w:rPr>
          <w:rFonts w:asciiTheme="minorHAnsi" w:hAnsiTheme="minorHAnsi" w:cs="Arial"/>
          <w:bCs w:val="0"/>
          <w:color w:val="auto"/>
          <w:sz w:val="22"/>
          <w:szCs w:val="22"/>
        </w:rPr>
        <w:t>ny T</w:t>
      </w:r>
      <w:r w:rsidRPr="00CA3959">
        <w:rPr>
          <w:rFonts w:asciiTheme="minorHAnsi" w:hAnsiTheme="minorHAnsi" w:cs="Arial"/>
          <w:bCs w:val="0"/>
          <w:color w:val="auto"/>
          <w:sz w:val="22"/>
          <w:szCs w:val="22"/>
        </w:rPr>
        <w:t>g159</w:t>
      </w:r>
      <w:r w:rsidR="00765128" w:rsidRPr="00CA3959">
        <w:rPr>
          <w:rFonts w:asciiTheme="minorHAnsi" w:hAnsiTheme="minorHAnsi" w:cs="Arial"/>
          <w:color w:val="auto"/>
          <w:sz w:val="22"/>
          <w:szCs w:val="22"/>
        </w:rPr>
        <w:t xml:space="preserve"> x </w:t>
      </w:r>
      <w:r w:rsidR="00765128" w:rsidRPr="00CA3959">
        <w:rPr>
          <w:rFonts w:asciiTheme="minorHAnsi" w:hAnsiTheme="minorHAnsi" w:cs="Arial"/>
          <w:bCs w:val="0"/>
          <w:color w:val="auto"/>
          <w:sz w:val="22"/>
          <w:szCs w:val="22"/>
        </w:rPr>
        <w:t>5</w:t>
      </w:r>
      <w:r w:rsidRPr="00CA3959">
        <w:rPr>
          <w:rFonts w:asciiTheme="minorHAnsi" w:hAnsiTheme="minorHAnsi" w:cs="Arial"/>
          <w:bCs w:val="0"/>
          <w:color w:val="auto"/>
          <w:sz w:val="22"/>
          <w:szCs w:val="22"/>
        </w:rPr>
        <w:t>3</w:t>
      </w:r>
      <w:r w:rsidR="00765128" w:rsidRPr="00CA3959">
        <w:rPr>
          <w:rFonts w:asciiTheme="minorHAnsi" w:hAnsiTheme="minorHAnsi" w:cs="Arial"/>
          <w:color w:val="auto"/>
          <w:sz w:val="22"/>
          <w:szCs w:val="22"/>
        </w:rPr>
        <w:t>0</w:t>
      </w:r>
      <w:r w:rsidR="00765128" w:rsidRPr="00CA3959">
        <w:rPr>
          <w:rFonts w:asciiTheme="minorHAnsi" w:hAnsiTheme="minorHAnsi" w:cs="Arial"/>
          <w:bCs w:val="0"/>
          <w:color w:val="auto"/>
          <w:sz w:val="22"/>
          <w:szCs w:val="22"/>
        </w:rPr>
        <w:t xml:space="preserve"> x 22</w:t>
      </w:r>
      <w:r w:rsidR="00C153E7" w:rsidRPr="00CA3959">
        <w:rPr>
          <w:rFonts w:asciiTheme="minorHAnsi" w:hAnsiTheme="minorHAnsi" w:cs="Arial"/>
          <w:bCs w:val="0"/>
          <w:color w:val="auto"/>
          <w:sz w:val="22"/>
          <w:szCs w:val="22"/>
        </w:rPr>
        <w:t xml:space="preserve"> wyk. ATEX</w:t>
      </w:r>
      <w:r w:rsidR="00E849E6" w:rsidRPr="00CA3959">
        <w:rPr>
          <w:rFonts w:asciiTheme="minorHAnsi" w:hAnsiTheme="minorHAnsi" w:cs="Arial"/>
          <w:color w:val="auto"/>
          <w:sz w:val="22"/>
          <w:szCs w:val="22"/>
        </w:rPr>
        <w:t>:</w:t>
      </w:r>
    </w:p>
    <w:p w:rsidR="0088357C" w:rsidRPr="00CA3959" w:rsidRDefault="0088357C" w:rsidP="0058750B">
      <w:pPr>
        <w:pStyle w:val="Akapitzlist"/>
        <w:numPr>
          <w:ilvl w:val="0"/>
          <w:numId w:val="6"/>
        </w:numPr>
        <w:spacing w:line="276" w:lineRule="auto"/>
        <w:ind w:left="754" w:hanging="357"/>
        <w:jc w:val="both"/>
        <w:rPr>
          <w:rFonts w:asciiTheme="minorHAnsi" w:hAnsiTheme="minorHAnsi"/>
          <w:sz w:val="22"/>
          <w:szCs w:val="22"/>
        </w:rPr>
      </w:pPr>
      <w:r w:rsidRPr="00CA3959">
        <w:rPr>
          <w:rFonts w:asciiTheme="minorHAnsi" w:hAnsiTheme="minorHAnsi"/>
          <w:sz w:val="22"/>
          <w:szCs w:val="22"/>
        </w:rPr>
        <w:t xml:space="preserve">Płaszcz krążnika wykonany z rury </w:t>
      </w:r>
      <w:r w:rsidR="00FA79BF" w:rsidRPr="00CA3959">
        <w:rPr>
          <w:rFonts w:asciiTheme="minorHAnsi" w:hAnsiTheme="minorHAnsi"/>
          <w:sz w:val="22"/>
          <w:szCs w:val="22"/>
        </w:rPr>
        <w:t>stalowej,</w:t>
      </w:r>
    </w:p>
    <w:p w:rsidR="00D15CFE" w:rsidRPr="00CA3959" w:rsidRDefault="00D15CFE" w:rsidP="0058750B">
      <w:pPr>
        <w:pStyle w:val="Akapitzlist"/>
        <w:numPr>
          <w:ilvl w:val="0"/>
          <w:numId w:val="6"/>
        </w:numPr>
        <w:spacing w:line="276" w:lineRule="auto"/>
        <w:ind w:left="754" w:hanging="357"/>
        <w:jc w:val="both"/>
        <w:rPr>
          <w:rFonts w:asciiTheme="minorHAnsi" w:hAnsiTheme="minorHAnsi"/>
          <w:sz w:val="22"/>
          <w:szCs w:val="22"/>
        </w:rPr>
      </w:pPr>
      <w:r w:rsidRPr="00CA3959">
        <w:rPr>
          <w:rFonts w:asciiTheme="minorHAnsi" w:hAnsiTheme="minorHAnsi"/>
          <w:sz w:val="22"/>
          <w:szCs w:val="22"/>
        </w:rPr>
        <w:t>Oś krążnika wykonana z pełnego pręta.</w:t>
      </w:r>
    </w:p>
    <w:p w:rsidR="008D0CAE" w:rsidRPr="00CA3959" w:rsidRDefault="008D0CAE" w:rsidP="0058750B">
      <w:pPr>
        <w:pStyle w:val="Akapitzlist"/>
        <w:numPr>
          <w:ilvl w:val="0"/>
          <w:numId w:val="6"/>
        </w:numPr>
        <w:spacing w:line="276" w:lineRule="auto"/>
        <w:ind w:left="754" w:hanging="357"/>
        <w:jc w:val="both"/>
        <w:rPr>
          <w:rFonts w:asciiTheme="minorHAnsi" w:hAnsiTheme="minorHAnsi"/>
          <w:sz w:val="22"/>
          <w:szCs w:val="22"/>
        </w:rPr>
      </w:pPr>
      <w:r w:rsidRPr="00CA3959">
        <w:rPr>
          <w:rFonts w:asciiTheme="minorHAnsi" w:hAnsiTheme="minorHAnsi"/>
          <w:sz w:val="22"/>
          <w:szCs w:val="22"/>
        </w:rPr>
        <w:t xml:space="preserve">Łożyska toczne </w:t>
      </w:r>
      <w:r w:rsidR="00717951" w:rsidRPr="00CA3959">
        <w:rPr>
          <w:rFonts w:asciiTheme="minorHAnsi" w:hAnsiTheme="minorHAnsi"/>
          <w:sz w:val="22"/>
          <w:szCs w:val="22"/>
        </w:rPr>
        <w:t xml:space="preserve">minimum 6206 </w:t>
      </w:r>
      <w:r w:rsidRPr="00CA3959">
        <w:rPr>
          <w:rFonts w:asciiTheme="minorHAnsi" w:hAnsiTheme="minorHAnsi"/>
          <w:sz w:val="22"/>
          <w:szCs w:val="22"/>
        </w:rPr>
        <w:t>gwarantujące możliwie najdłuższą żywotność krążników.</w:t>
      </w:r>
    </w:p>
    <w:p w:rsidR="008D0CAE" w:rsidRPr="005143BD" w:rsidRDefault="008D0CAE" w:rsidP="0058750B">
      <w:pPr>
        <w:pStyle w:val="Akapitzlist"/>
        <w:numPr>
          <w:ilvl w:val="0"/>
          <w:numId w:val="6"/>
        </w:numPr>
        <w:spacing w:line="276" w:lineRule="auto"/>
        <w:ind w:left="754" w:hanging="357"/>
        <w:jc w:val="both"/>
        <w:rPr>
          <w:rFonts w:asciiTheme="minorHAnsi" w:hAnsiTheme="minorHAnsi"/>
          <w:sz w:val="22"/>
          <w:szCs w:val="22"/>
        </w:rPr>
      </w:pPr>
      <w:r w:rsidRPr="00CA3959">
        <w:rPr>
          <w:rFonts w:asciiTheme="minorHAnsi" w:hAnsiTheme="minorHAnsi"/>
          <w:sz w:val="22"/>
          <w:szCs w:val="22"/>
        </w:rPr>
        <w:t xml:space="preserve">Wykonanie uszczelnienia łożysk powinno gwarantować stosowanie w strefach </w:t>
      </w:r>
      <w:r w:rsidR="00862360" w:rsidRPr="00CA3959">
        <w:rPr>
          <w:rFonts w:asciiTheme="minorHAnsi" w:hAnsiTheme="minorHAnsi"/>
          <w:sz w:val="22"/>
          <w:szCs w:val="22"/>
        </w:rPr>
        <w:t xml:space="preserve">22 </w:t>
      </w:r>
      <w:r w:rsidRPr="00CA3959">
        <w:rPr>
          <w:rFonts w:asciiTheme="minorHAnsi" w:hAnsiTheme="minorHAnsi"/>
          <w:sz w:val="22"/>
          <w:szCs w:val="22"/>
        </w:rPr>
        <w:t xml:space="preserve">zagrożenia </w:t>
      </w:r>
      <w:r w:rsidRPr="005143BD">
        <w:rPr>
          <w:rFonts w:asciiTheme="minorHAnsi" w:hAnsiTheme="minorHAnsi"/>
          <w:sz w:val="22"/>
          <w:szCs w:val="22"/>
        </w:rPr>
        <w:t>wybuchem</w:t>
      </w:r>
      <w:r w:rsidR="004D78E5" w:rsidRPr="005143BD">
        <w:rPr>
          <w:rFonts w:asciiTheme="minorHAnsi" w:hAnsiTheme="minorHAnsi"/>
          <w:sz w:val="22"/>
          <w:szCs w:val="22"/>
        </w:rPr>
        <w:t xml:space="preserve"> dla pyłów węgla kamiennego i węgla kamiennego z biomasą oraz dodatkowo szczelność na oddziaływanie wody i mgły wodnej.</w:t>
      </w:r>
    </w:p>
    <w:p w:rsidR="00435533" w:rsidRPr="005143BD" w:rsidRDefault="00AA12D1" w:rsidP="0058750B">
      <w:pPr>
        <w:pStyle w:val="Akapitzlist"/>
        <w:numPr>
          <w:ilvl w:val="0"/>
          <w:numId w:val="6"/>
        </w:numPr>
        <w:spacing w:line="276" w:lineRule="auto"/>
        <w:ind w:left="754" w:hanging="357"/>
        <w:jc w:val="both"/>
        <w:rPr>
          <w:rFonts w:asciiTheme="minorHAnsi" w:hAnsiTheme="minorHAnsi"/>
          <w:sz w:val="22"/>
          <w:szCs w:val="22"/>
        </w:rPr>
      </w:pPr>
      <w:r w:rsidRPr="005143BD">
        <w:rPr>
          <w:rFonts w:asciiTheme="minorHAnsi" w:hAnsiTheme="minorHAnsi"/>
          <w:sz w:val="22"/>
          <w:szCs w:val="22"/>
        </w:rPr>
        <w:t xml:space="preserve">Tarcze </w:t>
      </w:r>
      <w:r w:rsidR="00717951" w:rsidRPr="005143BD">
        <w:rPr>
          <w:rFonts w:asciiTheme="minorHAnsi" w:hAnsiTheme="minorHAnsi"/>
          <w:sz w:val="22"/>
          <w:szCs w:val="22"/>
        </w:rPr>
        <w:t>poliuretanowe</w:t>
      </w:r>
      <w:r w:rsidR="00FA79BF" w:rsidRPr="005143BD">
        <w:rPr>
          <w:rFonts w:asciiTheme="minorHAnsi" w:hAnsiTheme="minorHAnsi"/>
          <w:sz w:val="22"/>
          <w:szCs w:val="22"/>
        </w:rPr>
        <w:t xml:space="preserve"> </w:t>
      </w:r>
      <w:r w:rsidRPr="005143BD">
        <w:rPr>
          <w:rFonts w:asciiTheme="minorHAnsi" w:hAnsiTheme="minorHAnsi"/>
          <w:sz w:val="22"/>
          <w:szCs w:val="22"/>
        </w:rPr>
        <w:t xml:space="preserve">rozmieszczone </w:t>
      </w:r>
      <w:r w:rsidR="00717951" w:rsidRPr="005143BD">
        <w:rPr>
          <w:rFonts w:asciiTheme="minorHAnsi" w:hAnsiTheme="minorHAnsi"/>
          <w:sz w:val="22"/>
          <w:szCs w:val="22"/>
        </w:rPr>
        <w:t>obok siebie</w:t>
      </w:r>
      <w:r w:rsidRPr="005143BD">
        <w:rPr>
          <w:rFonts w:asciiTheme="minorHAnsi" w:hAnsiTheme="minorHAnsi"/>
          <w:sz w:val="22"/>
          <w:szCs w:val="22"/>
        </w:rPr>
        <w:t xml:space="preserve"> </w:t>
      </w:r>
      <w:r w:rsidRPr="004558AE">
        <w:rPr>
          <w:rFonts w:asciiTheme="minorHAnsi" w:hAnsiTheme="minorHAnsi"/>
          <w:sz w:val="22"/>
          <w:szCs w:val="22"/>
          <w:u w:val="single"/>
        </w:rPr>
        <w:t>na całej długości płaszcza</w:t>
      </w:r>
      <w:r w:rsidRPr="005143BD">
        <w:rPr>
          <w:rFonts w:asciiTheme="minorHAnsi" w:hAnsiTheme="minorHAnsi"/>
          <w:sz w:val="22"/>
          <w:szCs w:val="22"/>
        </w:rPr>
        <w:t>, przylegają</w:t>
      </w:r>
      <w:r w:rsidR="002040CB" w:rsidRPr="005143BD">
        <w:rPr>
          <w:rFonts w:asciiTheme="minorHAnsi" w:hAnsiTheme="minorHAnsi"/>
          <w:sz w:val="22"/>
          <w:szCs w:val="22"/>
        </w:rPr>
        <w:t>ce</w:t>
      </w:r>
      <w:r w:rsidRPr="005143BD">
        <w:rPr>
          <w:rFonts w:asciiTheme="minorHAnsi" w:hAnsiTheme="minorHAnsi"/>
          <w:sz w:val="22"/>
          <w:szCs w:val="22"/>
        </w:rPr>
        <w:t xml:space="preserve"> bezpośrednio do siebie </w:t>
      </w:r>
      <w:r w:rsidR="00862360" w:rsidRPr="005143BD">
        <w:rPr>
          <w:rFonts w:asciiTheme="minorHAnsi" w:hAnsiTheme="minorHAnsi"/>
          <w:sz w:val="22"/>
          <w:szCs w:val="22"/>
        </w:rPr>
        <w:t>(</w:t>
      </w:r>
      <w:r w:rsidRPr="005143BD">
        <w:rPr>
          <w:rFonts w:asciiTheme="minorHAnsi" w:hAnsiTheme="minorHAnsi"/>
          <w:sz w:val="22"/>
          <w:szCs w:val="22"/>
        </w:rPr>
        <w:t>bez</w:t>
      </w:r>
      <w:r w:rsidR="00852AD1" w:rsidRPr="005143BD">
        <w:rPr>
          <w:rFonts w:asciiTheme="minorHAnsi" w:hAnsiTheme="minorHAnsi"/>
          <w:sz w:val="22"/>
          <w:szCs w:val="22"/>
        </w:rPr>
        <w:t xml:space="preserve"> </w:t>
      </w:r>
      <w:r w:rsidR="00862360" w:rsidRPr="005143BD">
        <w:rPr>
          <w:rFonts w:asciiTheme="minorHAnsi" w:hAnsiTheme="minorHAnsi"/>
          <w:sz w:val="22"/>
          <w:szCs w:val="22"/>
        </w:rPr>
        <w:t xml:space="preserve">dodatkowych </w:t>
      </w:r>
      <w:r w:rsidR="00852AD1" w:rsidRPr="005143BD">
        <w:rPr>
          <w:rFonts w:asciiTheme="minorHAnsi" w:hAnsiTheme="minorHAnsi"/>
          <w:sz w:val="22"/>
          <w:szCs w:val="22"/>
        </w:rPr>
        <w:t>tulejek dystansowych</w:t>
      </w:r>
      <w:r w:rsidR="00862360" w:rsidRPr="005143BD">
        <w:rPr>
          <w:rFonts w:asciiTheme="minorHAnsi" w:hAnsiTheme="minorHAnsi"/>
          <w:sz w:val="22"/>
          <w:szCs w:val="22"/>
        </w:rPr>
        <w:t>)</w:t>
      </w:r>
      <w:r w:rsidR="00DD2D0D" w:rsidRPr="005143BD">
        <w:rPr>
          <w:rFonts w:asciiTheme="minorHAnsi" w:hAnsiTheme="minorHAnsi"/>
          <w:sz w:val="22"/>
          <w:szCs w:val="22"/>
        </w:rPr>
        <w:t>.</w:t>
      </w:r>
      <w:r w:rsidR="00862360" w:rsidRPr="005143BD">
        <w:rPr>
          <w:rFonts w:asciiTheme="minorHAnsi" w:hAnsiTheme="minorHAnsi"/>
          <w:sz w:val="22"/>
          <w:szCs w:val="22"/>
        </w:rPr>
        <w:t xml:space="preserve">  </w:t>
      </w:r>
    </w:p>
    <w:p w:rsidR="00852AD1" w:rsidRPr="005143BD" w:rsidRDefault="00852AD1" w:rsidP="0058750B">
      <w:pPr>
        <w:pStyle w:val="Akapitzlist"/>
        <w:numPr>
          <w:ilvl w:val="0"/>
          <w:numId w:val="6"/>
        </w:numPr>
        <w:spacing w:line="276" w:lineRule="auto"/>
        <w:ind w:left="754" w:hanging="357"/>
        <w:jc w:val="both"/>
        <w:rPr>
          <w:rFonts w:asciiTheme="minorHAnsi" w:hAnsiTheme="minorHAnsi"/>
          <w:sz w:val="22"/>
          <w:szCs w:val="22"/>
        </w:rPr>
      </w:pPr>
      <w:r w:rsidRPr="005143BD">
        <w:rPr>
          <w:rFonts w:asciiTheme="minorHAnsi" w:hAnsiTheme="minorHAnsi"/>
          <w:sz w:val="22"/>
          <w:szCs w:val="22"/>
        </w:rPr>
        <w:t xml:space="preserve">Tarcze zabezpieczone </w:t>
      </w:r>
      <w:r w:rsidR="00717951" w:rsidRPr="005143BD">
        <w:rPr>
          <w:rFonts w:asciiTheme="minorHAnsi" w:hAnsiTheme="minorHAnsi"/>
          <w:sz w:val="22"/>
          <w:szCs w:val="22"/>
        </w:rPr>
        <w:t xml:space="preserve">trwale </w:t>
      </w:r>
      <w:r w:rsidRPr="005143BD">
        <w:rPr>
          <w:rFonts w:asciiTheme="minorHAnsi" w:hAnsiTheme="minorHAnsi"/>
          <w:sz w:val="22"/>
          <w:szCs w:val="22"/>
        </w:rPr>
        <w:t>przed zsuwaniem się z płaszcza krążnika</w:t>
      </w:r>
      <w:r w:rsidR="00DD2D0D" w:rsidRPr="005143BD">
        <w:rPr>
          <w:rFonts w:asciiTheme="minorHAnsi" w:hAnsiTheme="minorHAnsi"/>
          <w:sz w:val="22"/>
          <w:szCs w:val="22"/>
        </w:rPr>
        <w:t>.</w:t>
      </w:r>
    </w:p>
    <w:p w:rsidR="00AA12D1" w:rsidRPr="005143BD" w:rsidRDefault="00435533" w:rsidP="0058750B">
      <w:pPr>
        <w:numPr>
          <w:ilvl w:val="0"/>
          <w:numId w:val="6"/>
        </w:numPr>
        <w:spacing w:line="276" w:lineRule="auto"/>
        <w:ind w:left="754" w:hanging="357"/>
        <w:jc w:val="both"/>
        <w:rPr>
          <w:rFonts w:asciiTheme="minorHAnsi" w:hAnsiTheme="minorHAnsi"/>
          <w:sz w:val="22"/>
          <w:szCs w:val="22"/>
        </w:rPr>
      </w:pPr>
      <w:r w:rsidRPr="005143BD">
        <w:rPr>
          <w:rFonts w:asciiTheme="minorHAnsi" w:hAnsiTheme="minorHAnsi"/>
          <w:sz w:val="22"/>
          <w:szCs w:val="22"/>
        </w:rPr>
        <w:t xml:space="preserve">Tarcze </w:t>
      </w:r>
      <w:r w:rsidR="00717951" w:rsidRPr="005143BD">
        <w:rPr>
          <w:rFonts w:asciiTheme="minorHAnsi" w:hAnsiTheme="minorHAnsi"/>
          <w:sz w:val="22"/>
          <w:szCs w:val="22"/>
        </w:rPr>
        <w:t xml:space="preserve">poliuretanowe </w:t>
      </w:r>
      <w:r w:rsidR="00DD2D0D" w:rsidRPr="005143BD">
        <w:rPr>
          <w:rFonts w:asciiTheme="minorHAnsi" w:hAnsiTheme="minorHAnsi"/>
          <w:sz w:val="22"/>
          <w:szCs w:val="22"/>
        </w:rPr>
        <w:t>o</w:t>
      </w:r>
      <w:r w:rsidRPr="005143BD">
        <w:rPr>
          <w:rFonts w:asciiTheme="minorHAnsi" w:hAnsiTheme="minorHAnsi"/>
          <w:sz w:val="22"/>
          <w:szCs w:val="22"/>
        </w:rPr>
        <w:t xml:space="preserve"> właściwości</w:t>
      </w:r>
      <w:r w:rsidR="00DD2D0D" w:rsidRPr="005143BD">
        <w:rPr>
          <w:rFonts w:asciiTheme="minorHAnsi" w:hAnsiTheme="minorHAnsi"/>
          <w:sz w:val="22"/>
          <w:szCs w:val="22"/>
        </w:rPr>
        <w:t>ach</w:t>
      </w:r>
      <w:r w:rsidRPr="005143BD">
        <w:rPr>
          <w:rFonts w:asciiTheme="minorHAnsi" w:hAnsiTheme="minorHAnsi"/>
          <w:sz w:val="22"/>
          <w:szCs w:val="22"/>
        </w:rPr>
        <w:t xml:space="preserve"> antyelektrostatyczn</w:t>
      </w:r>
      <w:r w:rsidR="00DD2D0D" w:rsidRPr="005143BD">
        <w:rPr>
          <w:rFonts w:asciiTheme="minorHAnsi" w:hAnsiTheme="minorHAnsi"/>
          <w:sz w:val="22"/>
          <w:szCs w:val="22"/>
        </w:rPr>
        <w:t>ych</w:t>
      </w:r>
      <w:r w:rsidRPr="005143BD">
        <w:rPr>
          <w:rFonts w:asciiTheme="minorHAnsi" w:hAnsiTheme="minorHAnsi"/>
          <w:sz w:val="22"/>
          <w:szCs w:val="22"/>
        </w:rPr>
        <w:t xml:space="preserve"> i wykonane z materiału trudnopalnego</w:t>
      </w:r>
      <w:r w:rsidR="00DD2D0D" w:rsidRPr="005143BD">
        <w:rPr>
          <w:rFonts w:asciiTheme="minorHAnsi" w:hAnsiTheme="minorHAnsi"/>
          <w:sz w:val="22"/>
          <w:szCs w:val="22"/>
        </w:rPr>
        <w:t>.</w:t>
      </w:r>
      <w:r w:rsidR="00AA12D1" w:rsidRPr="005143BD">
        <w:rPr>
          <w:rFonts w:asciiTheme="minorHAnsi" w:hAnsiTheme="minorHAnsi"/>
          <w:sz w:val="22"/>
          <w:szCs w:val="22"/>
        </w:rPr>
        <w:t xml:space="preserve"> </w:t>
      </w:r>
    </w:p>
    <w:p w:rsidR="0088357C" w:rsidRPr="005143BD" w:rsidRDefault="0088357C" w:rsidP="0058750B">
      <w:pPr>
        <w:pStyle w:val="Akapitzlist"/>
        <w:numPr>
          <w:ilvl w:val="0"/>
          <w:numId w:val="6"/>
        </w:numPr>
        <w:spacing w:line="276" w:lineRule="auto"/>
        <w:ind w:left="754" w:hanging="357"/>
        <w:jc w:val="both"/>
        <w:rPr>
          <w:rFonts w:asciiTheme="minorHAnsi" w:hAnsiTheme="minorHAnsi"/>
          <w:sz w:val="22"/>
          <w:szCs w:val="22"/>
        </w:rPr>
      </w:pPr>
      <w:r w:rsidRPr="005143BD">
        <w:rPr>
          <w:rFonts w:asciiTheme="minorHAnsi" w:hAnsiTheme="minorHAnsi"/>
          <w:sz w:val="22"/>
          <w:szCs w:val="22"/>
        </w:rPr>
        <w:t xml:space="preserve">Zabezpieczenie antykorozyjne </w:t>
      </w:r>
      <w:r w:rsidR="000A557E" w:rsidRPr="005143BD">
        <w:rPr>
          <w:rFonts w:asciiTheme="minorHAnsi" w:hAnsiTheme="minorHAnsi"/>
          <w:sz w:val="22"/>
          <w:szCs w:val="22"/>
        </w:rPr>
        <w:t xml:space="preserve">tylko części metalowych </w:t>
      </w:r>
      <w:r w:rsidRPr="005143BD">
        <w:rPr>
          <w:rFonts w:asciiTheme="minorHAnsi" w:hAnsiTheme="minorHAnsi"/>
          <w:sz w:val="22"/>
          <w:szCs w:val="22"/>
        </w:rPr>
        <w:t>krążników – farba podkładowa, kolor do uzgodnienia z Zamawiają</w:t>
      </w:r>
      <w:r w:rsidR="000A557E" w:rsidRPr="005143BD">
        <w:rPr>
          <w:rFonts w:asciiTheme="minorHAnsi" w:hAnsiTheme="minorHAnsi"/>
          <w:sz w:val="22"/>
          <w:szCs w:val="22"/>
        </w:rPr>
        <w:t>cym</w:t>
      </w:r>
      <w:r w:rsidR="00DD2D0D" w:rsidRPr="005143BD">
        <w:rPr>
          <w:rFonts w:asciiTheme="minorHAnsi" w:hAnsiTheme="minorHAnsi"/>
          <w:sz w:val="22"/>
          <w:szCs w:val="22"/>
        </w:rPr>
        <w:t>.</w:t>
      </w:r>
    </w:p>
    <w:p w:rsidR="001A735F" w:rsidRPr="006E49DC" w:rsidRDefault="008C71F7" w:rsidP="0058750B">
      <w:pPr>
        <w:pStyle w:val="Akapitzlist"/>
        <w:numPr>
          <w:ilvl w:val="0"/>
          <w:numId w:val="6"/>
        </w:numPr>
        <w:spacing w:line="276" w:lineRule="auto"/>
        <w:ind w:left="754" w:hanging="357"/>
        <w:jc w:val="both"/>
        <w:rPr>
          <w:rFonts w:asciiTheme="minorHAnsi" w:hAnsiTheme="minorHAnsi"/>
          <w:sz w:val="22"/>
          <w:szCs w:val="22"/>
        </w:rPr>
      </w:pPr>
      <w:r w:rsidRPr="005143BD">
        <w:rPr>
          <w:rFonts w:asciiTheme="minorHAnsi" w:hAnsiTheme="minorHAnsi"/>
          <w:sz w:val="22"/>
          <w:szCs w:val="22"/>
        </w:rPr>
        <w:t>Czytelne o</w:t>
      </w:r>
      <w:r w:rsidR="0088357C" w:rsidRPr="005143BD">
        <w:rPr>
          <w:rFonts w:asciiTheme="minorHAnsi" w:hAnsiTheme="minorHAnsi"/>
          <w:sz w:val="22"/>
          <w:szCs w:val="22"/>
        </w:rPr>
        <w:t>znakowanie obustronne każdego krążnika cechami producenta oraz datą wykonania (miesiąc lub tydzień/rok)</w:t>
      </w:r>
      <w:r w:rsidR="00DD2D0D" w:rsidRPr="005143BD">
        <w:rPr>
          <w:rFonts w:asciiTheme="minorHAnsi" w:hAnsiTheme="minorHAnsi"/>
          <w:sz w:val="22"/>
          <w:szCs w:val="22"/>
        </w:rPr>
        <w:t>.</w:t>
      </w:r>
      <w:r w:rsidR="0088357C" w:rsidRPr="005143BD">
        <w:rPr>
          <w:rFonts w:asciiTheme="minorHAnsi" w:hAnsiTheme="minorHAnsi"/>
          <w:sz w:val="22"/>
          <w:szCs w:val="22"/>
        </w:rPr>
        <w:t xml:space="preserve"> </w:t>
      </w:r>
    </w:p>
    <w:p w:rsidR="000B4EF3" w:rsidRPr="006E49DC" w:rsidRDefault="000B4EF3" w:rsidP="006E49DC">
      <w:pPr>
        <w:spacing w:before="240" w:after="24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E49DC">
        <w:rPr>
          <w:rFonts w:asciiTheme="minorHAnsi" w:hAnsiTheme="minorHAnsi" w:cs="Arial"/>
          <w:b/>
          <w:bCs/>
          <w:sz w:val="22"/>
          <w:szCs w:val="22"/>
        </w:rPr>
        <w:t xml:space="preserve">III. </w:t>
      </w:r>
      <w:r w:rsidR="00674AE0" w:rsidRPr="006E49DC">
        <w:rPr>
          <w:rFonts w:asciiTheme="minorHAnsi" w:hAnsiTheme="minorHAnsi" w:cs="Arial"/>
          <w:b/>
          <w:bCs/>
          <w:sz w:val="22"/>
          <w:szCs w:val="22"/>
        </w:rPr>
        <w:t>Pozostałe w</w:t>
      </w:r>
      <w:r w:rsidRPr="006E49DC">
        <w:rPr>
          <w:rFonts w:asciiTheme="minorHAnsi" w:hAnsiTheme="minorHAnsi" w:cs="Arial"/>
          <w:b/>
          <w:bCs/>
          <w:sz w:val="22"/>
          <w:szCs w:val="22"/>
        </w:rPr>
        <w:t>arunki wykonania</w:t>
      </w:r>
      <w:r w:rsidR="00852AD1" w:rsidRPr="006E49DC">
        <w:rPr>
          <w:rFonts w:asciiTheme="minorHAnsi" w:hAnsiTheme="minorHAnsi" w:cs="Arial"/>
          <w:b/>
          <w:bCs/>
          <w:sz w:val="22"/>
          <w:szCs w:val="22"/>
        </w:rPr>
        <w:t xml:space="preserve"> i </w:t>
      </w:r>
      <w:r w:rsidR="00674AE0" w:rsidRPr="006E49DC">
        <w:rPr>
          <w:rFonts w:asciiTheme="minorHAnsi" w:hAnsiTheme="minorHAnsi" w:cs="Arial"/>
          <w:b/>
          <w:bCs/>
          <w:sz w:val="22"/>
          <w:szCs w:val="22"/>
        </w:rPr>
        <w:t>dostawy</w:t>
      </w:r>
      <w:r w:rsidRPr="006E49DC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1845A9" w:rsidRPr="005143BD" w:rsidRDefault="00A93D66" w:rsidP="0058750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5143BD">
        <w:rPr>
          <w:rFonts w:asciiTheme="minorHAnsi" w:hAnsiTheme="minorHAnsi" w:cs="Arial"/>
          <w:bCs/>
          <w:sz w:val="22"/>
          <w:szCs w:val="22"/>
        </w:rPr>
        <w:t>We wszystkich krążnikach n</w:t>
      </w:r>
      <w:r w:rsidR="001845A9" w:rsidRPr="005143BD">
        <w:rPr>
          <w:rFonts w:asciiTheme="minorHAnsi" w:hAnsiTheme="minorHAnsi" w:cs="Arial"/>
          <w:bCs/>
          <w:sz w:val="22"/>
          <w:szCs w:val="22"/>
        </w:rPr>
        <w:t xml:space="preserve">ależy zastosować </w:t>
      </w:r>
      <w:r w:rsidR="001B4D3B" w:rsidRPr="005143BD">
        <w:rPr>
          <w:rFonts w:asciiTheme="minorHAnsi" w:hAnsiTheme="minorHAnsi" w:cs="Arial"/>
          <w:bCs/>
          <w:sz w:val="22"/>
          <w:szCs w:val="22"/>
        </w:rPr>
        <w:t xml:space="preserve">wyłącznie </w:t>
      </w:r>
      <w:r w:rsidR="001845A9" w:rsidRPr="005143BD">
        <w:rPr>
          <w:rFonts w:asciiTheme="minorHAnsi" w:hAnsiTheme="minorHAnsi" w:cs="Arial"/>
          <w:bCs/>
          <w:sz w:val="22"/>
          <w:szCs w:val="22"/>
        </w:rPr>
        <w:t xml:space="preserve">łożyska o </w:t>
      </w:r>
      <w:r w:rsidR="00D101C7" w:rsidRPr="005143BD">
        <w:rPr>
          <w:rFonts w:asciiTheme="minorHAnsi" w:hAnsiTheme="minorHAnsi" w:cs="Arial"/>
          <w:bCs/>
          <w:sz w:val="22"/>
          <w:szCs w:val="22"/>
        </w:rPr>
        <w:t>najwyższej</w:t>
      </w:r>
      <w:r w:rsidR="0059547F" w:rsidRPr="005143BD">
        <w:rPr>
          <w:rFonts w:asciiTheme="minorHAnsi" w:hAnsiTheme="minorHAnsi" w:cs="Arial"/>
          <w:bCs/>
          <w:sz w:val="22"/>
          <w:szCs w:val="22"/>
        </w:rPr>
        <w:t xml:space="preserve"> </w:t>
      </w:r>
      <w:r w:rsidR="001845A9" w:rsidRPr="005143BD">
        <w:rPr>
          <w:rFonts w:asciiTheme="minorHAnsi" w:hAnsiTheme="minorHAnsi" w:cs="Arial"/>
          <w:bCs/>
          <w:sz w:val="22"/>
          <w:szCs w:val="22"/>
        </w:rPr>
        <w:t>jakości wykonania</w:t>
      </w:r>
      <w:r w:rsidR="00981135" w:rsidRPr="005143BD">
        <w:rPr>
          <w:rFonts w:asciiTheme="minorHAnsi" w:hAnsiTheme="minorHAnsi" w:cs="Arial"/>
          <w:bCs/>
          <w:sz w:val="22"/>
          <w:szCs w:val="22"/>
        </w:rPr>
        <w:t xml:space="preserve"> (wybór dostawcy łożysk należy do Wykonawcy)</w:t>
      </w:r>
      <w:r w:rsidR="0059547F" w:rsidRPr="005143BD">
        <w:rPr>
          <w:rFonts w:asciiTheme="minorHAnsi" w:hAnsiTheme="minorHAnsi" w:cs="Arial"/>
          <w:bCs/>
          <w:sz w:val="22"/>
          <w:szCs w:val="22"/>
        </w:rPr>
        <w:t>, zapewniające minimum 3 letnią gwarancję użytkowania dla każdego krążnika</w:t>
      </w:r>
      <w:r w:rsidR="001845A9" w:rsidRPr="005143BD">
        <w:rPr>
          <w:rFonts w:asciiTheme="minorHAnsi" w:hAnsiTheme="minorHAnsi" w:cs="Arial"/>
          <w:bCs/>
          <w:sz w:val="22"/>
          <w:szCs w:val="22"/>
        </w:rPr>
        <w:t>.</w:t>
      </w:r>
    </w:p>
    <w:p w:rsidR="00D118BD" w:rsidRPr="002B0C32" w:rsidRDefault="00D118BD" w:rsidP="0058750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2B0C32">
        <w:rPr>
          <w:rFonts w:asciiTheme="minorHAnsi" w:hAnsiTheme="minorHAnsi" w:cs="Arial"/>
          <w:bCs/>
          <w:sz w:val="22"/>
          <w:szCs w:val="22"/>
        </w:rPr>
        <w:t>Wszystkie krążniki powinny być poddawane sprawdzeniom fabrycznym, aby uzyskać łatwość obracania się w łożyskach, zgodnie z wymaganiami. Krążniki, których osi nie da się łatwo i bez zacięć, obrócić ręcznie (bez narzędzi), zostaną niezwłocznie po dostawie lub stwierdzeniu tego faktu jeszcze przed montażem, uznane za wadliwe oraz zareklamowane na koszt Wykonawcy w celu usunięcia wady.</w:t>
      </w:r>
    </w:p>
    <w:p w:rsidR="0059547F" w:rsidRPr="005143BD" w:rsidRDefault="004F12C7" w:rsidP="0058750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5143BD">
        <w:rPr>
          <w:rFonts w:asciiTheme="minorHAnsi" w:hAnsiTheme="minorHAnsi" w:cs="Arial"/>
          <w:bCs/>
          <w:sz w:val="22"/>
          <w:szCs w:val="22"/>
        </w:rPr>
        <w:t xml:space="preserve">Wszystkie krążniki powinny być wyważone dynamicznie, co powinno być udokumentowane </w:t>
      </w:r>
      <w:r w:rsidR="008C478A" w:rsidRPr="005143BD">
        <w:rPr>
          <w:rFonts w:asciiTheme="minorHAnsi" w:hAnsiTheme="minorHAnsi" w:cs="Arial"/>
          <w:bCs/>
          <w:sz w:val="22"/>
          <w:szCs w:val="22"/>
        </w:rPr>
        <w:t xml:space="preserve">także </w:t>
      </w:r>
      <w:r w:rsidRPr="005143BD">
        <w:rPr>
          <w:rFonts w:asciiTheme="minorHAnsi" w:hAnsiTheme="minorHAnsi" w:cs="Arial"/>
          <w:bCs/>
          <w:sz w:val="22"/>
          <w:szCs w:val="22"/>
        </w:rPr>
        <w:t>w świadectwie jakości wykonania.</w:t>
      </w:r>
    </w:p>
    <w:p w:rsidR="00E238CF" w:rsidRPr="005143BD" w:rsidRDefault="0065596B" w:rsidP="0058750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5143BD">
        <w:rPr>
          <w:rFonts w:asciiTheme="minorHAnsi" w:hAnsiTheme="minorHAnsi" w:cs="Arial"/>
          <w:bCs/>
          <w:sz w:val="22"/>
          <w:szCs w:val="22"/>
        </w:rPr>
        <w:t xml:space="preserve">Wykonawca wraz z dostawą </w:t>
      </w:r>
      <w:r w:rsidR="00EF6778" w:rsidRPr="005143BD">
        <w:rPr>
          <w:rFonts w:asciiTheme="minorHAnsi" w:hAnsiTheme="minorHAnsi" w:cs="Arial"/>
          <w:bCs/>
          <w:sz w:val="22"/>
          <w:szCs w:val="22"/>
        </w:rPr>
        <w:t xml:space="preserve">krążników </w:t>
      </w:r>
      <w:r w:rsidRPr="005143BD">
        <w:rPr>
          <w:rFonts w:asciiTheme="minorHAnsi" w:hAnsiTheme="minorHAnsi" w:cs="Arial"/>
          <w:bCs/>
          <w:sz w:val="22"/>
          <w:szCs w:val="22"/>
        </w:rPr>
        <w:t>dostarczy Zamawiającemu</w:t>
      </w:r>
      <w:r w:rsidR="00E238CF" w:rsidRPr="005143BD">
        <w:rPr>
          <w:rFonts w:asciiTheme="minorHAnsi" w:hAnsiTheme="minorHAnsi" w:cs="Arial"/>
          <w:bCs/>
          <w:sz w:val="22"/>
          <w:szCs w:val="22"/>
        </w:rPr>
        <w:t>:</w:t>
      </w:r>
    </w:p>
    <w:p w:rsidR="00E238CF" w:rsidRPr="005143BD" w:rsidRDefault="00E238CF" w:rsidP="0058750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5143BD">
        <w:rPr>
          <w:rFonts w:asciiTheme="minorHAnsi" w:hAnsiTheme="minorHAnsi" w:cs="Arial"/>
          <w:bCs/>
          <w:sz w:val="22"/>
          <w:szCs w:val="22"/>
        </w:rPr>
        <w:t>świadectwo jakości wykonania</w:t>
      </w:r>
      <w:r w:rsidR="00263641" w:rsidRPr="005143BD">
        <w:rPr>
          <w:rFonts w:asciiTheme="minorHAnsi" w:hAnsiTheme="minorHAnsi" w:cs="Arial"/>
          <w:bCs/>
          <w:sz w:val="22"/>
          <w:szCs w:val="22"/>
        </w:rPr>
        <w:t xml:space="preserve"> zgodnie z założeniami</w:t>
      </w:r>
      <w:r w:rsidRPr="005143BD">
        <w:rPr>
          <w:rFonts w:asciiTheme="minorHAnsi" w:hAnsiTheme="minorHAnsi" w:cs="Arial"/>
          <w:bCs/>
          <w:sz w:val="22"/>
          <w:szCs w:val="22"/>
        </w:rPr>
        <w:t xml:space="preserve">, </w:t>
      </w:r>
      <w:r w:rsidR="0065596B" w:rsidRPr="005143BD">
        <w:rPr>
          <w:rFonts w:asciiTheme="minorHAnsi" w:hAnsiTheme="minorHAnsi" w:cs="Arial"/>
          <w:bCs/>
          <w:sz w:val="22"/>
          <w:szCs w:val="22"/>
        </w:rPr>
        <w:t>dotycząc</w:t>
      </w:r>
      <w:r w:rsidRPr="005143BD">
        <w:rPr>
          <w:rFonts w:asciiTheme="minorHAnsi" w:hAnsiTheme="minorHAnsi" w:cs="Arial"/>
          <w:bCs/>
          <w:sz w:val="22"/>
          <w:szCs w:val="22"/>
        </w:rPr>
        <w:t>e</w:t>
      </w:r>
      <w:r w:rsidR="0065596B" w:rsidRPr="005143BD">
        <w:rPr>
          <w:rFonts w:asciiTheme="minorHAnsi" w:hAnsiTheme="minorHAnsi" w:cs="Arial"/>
          <w:bCs/>
          <w:sz w:val="22"/>
          <w:szCs w:val="22"/>
        </w:rPr>
        <w:t xml:space="preserve"> wszystkich krążników z dostawy,</w:t>
      </w:r>
    </w:p>
    <w:p w:rsidR="00E238CF" w:rsidRPr="005143BD" w:rsidRDefault="00E238CF" w:rsidP="0058750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5143BD">
        <w:rPr>
          <w:rFonts w:asciiTheme="minorHAnsi" w:hAnsiTheme="minorHAnsi" w:cs="Arial"/>
          <w:bCs/>
          <w:sz w:val="22"/>
          <w:szCs w:val="22"/>
        </w:rPr>
        <w:t xml:space="preserve">deklarację zgodności </w:t>
      </w:r>
      <w:r w:rsidR="0065596B" w:rsidRPr="005143BD">
        <w:rPr>
          <w:rFonts w:asciiTheme="minorHAnsi" w:hAnsiTheme="minorHAnsi" w:cs="Arial"/>
          <w:bCs/>
          <w:sz w:val="22"/>
          <w:szCs w:val="22"/>
        </w:rPr>
        <w:t>obejmującą możliwość stosowania dla strefy 2</w:t>
      </w:r>
      <w:r w:rsidR="0097463F" w:rsidRPr="005143BD">
        <w:rPr>
          <w:rFonts w:asciiTheme="minorHAnsi" w:hAnsiTheme="minorHAnsi" w:cs="Arial"/>
          <w:bCs/>
          <w:sz w:val="22"/>
          <w:szCs w:val="22"/>
        </w:rPr>
        <w:t>2</w:t>
      </w:r>
      <w:r w:rsidR="0065596B" w:rsidRPr="005143BD">
        <w:rPr>
          <w:rFonts w:asciiTheme="minorHAnsi" w:hAnsiTheme="minorHAnsi" w:cs="Arial"/>
          <w:bCs/>
          <w:sz w:val="22"/>
          <w:szCs w:val="22"/>
        </w:rPr>
        <w:t xml:space="preserve"> zagrożenia wybuchem</w:t>
      </w:r>
      <w:r w:rsidR="00B93EFD" w:rsidRPr="005143BD">
        <w:rPr>
          <w:rFonts w:asciiTheme="minorHAnsi" w:hAnsiTheme="minorHAnsi" w:cs="Arial"/>
          <w:bCs/>
          <w:sz w:val="22"/>
          <w:szCs w:val="22"/>
        </w:rPr>
        <w:t xml:space="preserve"> ze względu na występujący pył węglowy oraz węglowo-biomasowy</w:t>
      </w:r>
      <w:r w:rsidR="0065596B" w:rsidRPr="005143BD">
        <w:rPr>
          <w:rFonts w:asciiTheme="minorHAnsi" w:hAnsiTheme="minorHAnsi" w:cs="Arial"/>
          <w:bCs/>
          <w:sz w:val="22"/>
          <w:szCs w:val="22"/>
        </w:rPr>
        <w:t xml:space="preserve">, </w:t>
      </w:r>
      <w:r w:rsidR="00A93D66" w:rsidRPr="005143BD">
        <w:rPr>
          <w:rFonts w:asciiTheme="minorHAnsi" w:hAnsiTheme="minorHAnsi" w:cs="Arial"/>
          <w:bCs/>
          <w:sz w:val="22"/>
          <w:szCs w:val="22"/>
        </w:rPr>
        <w:t>zgodnie z Dyrektywą ATEX-</w:t>
      </w:r>
      <w:r w:rsidR="00A93D66" w:rsidRPr="005143BD">
        <w:rPr>
          <w:rFonts w:asciiTheme="minorHAnsi" w:hAnsiTheme="minorHAnsi" w:cs="Arial"/>
          <w:bCs/>
          <w:sz w:val="22"/>
          <w:szCs w:val="22"/>
        </w:rPr>
        <w:lastRenderedPageBreak/>
        <w:t>9</w:t>
      </w:r>
      <w:r w:rsidR="00A969EB" w:rsidRPr="005143BD">
        <w:rPr>
          <w:rFonts w:asciiTheme="minorHAnsi" w:hAnsiTheme="minorHAnsi" w:cs="Arial"/>
          <w:bCs/>
          <w:sz w:val="22"/>
          <w:szCs w:val="22"/>
        </w:rPr>
        <w:t>4/9/WE</w:t>
      </w:r>
      <w:r w:rsidR="00A93D66" w:rsidRPr="005143BD">
        <w:rPr>
          <w:rFonts w:asciiTheme="minorHAnsi" w:hAnsiTheme="minorHAnsi" w:cs="Arial"/>
          <w:bCs/>
          <w:sz w:val="22"/>
          <w:szCs w:val="22"/>
        </w:rPr>
        <w:t xml:space="preserve"> oraz obowiązującymi wymaganiami wynikającymi z Rozporządzeń Ministra Gospodarki</w:t>
      </w:r>
      <w:r w:rsidR="00A969EB" w:rsidRPr="005143BD">
        <w:rPr>
          <w:rFonts w:asciiTheme="minorHAnsi" w:hAnsiTheme="minorHAnsi" w:cs="Arial"/>
          <w:bCs/>
          <w:sz w:val="22"/>
          <w:szCs w:val="22"/>
        </w:rPr>
        <w:t xml:space="preserve"> z roku 2005 i 2010</w:t>
      </w:r>
      <w:r w:rsidR="00A93D66" w:rsidRPr="005143BD">
        <w:rPr>
          <w:rFonts w:asciiTheme="minorHAnsi" w:hAnsiTheme="minorHAnsi" w:cs="Arial"/>
          <w:bCs/>
          <w:sz w:val="22"/>
          <w:szCs w:val="22"/>
        </w:rPr>
        <w:t>.</w:t>
      </w:r>
    </w:p>
    <w:p w:rsidR="00E238CF" w:rsidRPr="005143BD" w:rsidRDefault="0065596B" w:rsidP="0058750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5143BD">
        <w:rPr>
          <w:rFonts w:asciiTheme="minorHAnsi" w:hAnsiTheme="minorHAnsi" w:cs="Arial"/>
          <w:bCs/>
          <w:sz w:val="22"/>
          <w:szCs w:val="22"/>
        </w:rPr>
        <w:t>okres gwarancji,</w:t>
      </w:r>
      <w:r w:rsidR="00A93D66" w:rsidRPr="005143BD">
        <w:rPr>
          <w:rFonts w:asciiTheme="minorHAnsi" w:hAnsiTheme="minorHAnsi" w:cs="Arial"/>
          <w:bCs/>
          <w:sz w:val="22"/>
          <w:szCs w:val="22"/>
        </w:rPr>
        <w:t xml:space="preserve"> dotyczący całego krążnika,</w:t>
      </w:r>
      <w:r w:rsidRPr="005143BD"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65596B" w:rsidRPr="00BF0528" w:rsidRDefault="0065596B" w:rsidP="0058750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5143BD">
        <w:rPr>
          <w:rFonts w:asciiTheme="minorHAnsi" w:hAnsiTheme="minorHAnsi" w:cs="Arial"/>
          <w:bCs/>
          <w:sz w:val="22"/>
          <w:szCs w:val="22"/>
        </w:rPr>
        <w:t xml:space="preserve">warunki </w:t>
      </w:r>
      <w:r w:rsidR="00EF6778" w:rsidRPr="005143BD">
        <w:rPr>
          <w:rFonts w:asciiTheme="minorHAnsi" w:hAnsiTheme="minorHAnsi" w:cs="Arial"/>
          <w:bCs/>
          <w:sz w:val="22"/>
          <w:szCs w:val="22"/>
        </w:rPr>
        <w:t xml:space="preserve">gwarancji, </w:t>
      </w:r>
      <w:r w:rsidRPr="005143BD">
        <w:rPr>
          <w:rFonts w:asciiTheme="minorHAnsi" w:hAnsiTheme="minorHAnsi" w:cs="Arial"/>
          <w:bCs/>
          <w:sz w:val="22"/>
          <w:szCs w:val="22"/>
        </w:rPr>
        <w:t>składowania i użytkowania</w:t>
      </w:r>
      <w:r w:rsidR="00BF0528">
        <w:rPr>
          <w:rFonts w:asciiTheme="minorHAnsi" w:hAnsiTheme="minorHAnsi" w:cs="Arial"/>
          <w:bCs/>
          <w:sz w:val="22"/>
          <w:szCs w:val="22"/>
        </w:rPr>
        <w:t>.</w:t>
      </w:r>
    </w:p>
    <w:p w:rsidR="00E64677" w:rsidRDefault="00E64677" w:rsidP="0058750B">
      <w:pPr>
        <w:numPr>
          <w:ilvl w:val="0"/>
          <w:numId w:val="3"/>
        </w:numPr>
        <w:spacing w:line="300" w:lineRule="atLeast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Oczekiwane</w:t>
      </w:r>
      <w:r w:rsidRPr="00FF697F">
        <w:rPr>
          <w:rFonts w:asciiTheme="minorHAnsi" w:hAnsiTheme="minorHAnsi" w:cs="Arial"/>
          <w:bCs/>
          <w:sz w:val="24"/>
          <w:szCs w:val="24"/>
        </w:rPr>
        <w:t xml:space="preserve"> </w:t>
      </w:r>
      <w:r>
        <w:rPr>
          <w:rFonts w:asciiTheme="minorHAnsi" w:hAnsiTheme="minorHAnsi" w:cs="Arial"/>
          <w:bCs/>
          <w:sz w:val="24"/>
          <w:szCs w:val="24"/>
        </w:rPr>
        <w:t xml:space="preserve">przez Zamawiającego następujące </w:t>
      </w:r>
      <w:r w:rsidRPr="00FF697F">
        <w:rPr>
          <w:rFonts w:asciiTheme="minorHAnsi" w:hAnsiTheme="minorHAnsi" w:cs="Arial"/>
          <w:bCs/>
          <w:sz w:val="24"/>
          <w:szCs w:val="24"/>
        </w:rPr>
        <w:t>termi</w:t>
      </w:r>
      <w:r w:rsidRPr="00FF697F">
        <w:rPr>
          <w:rFonts w:asciiTheme="minorHAnsi" w:hAnsiTheme="minorHAnsi"/>
          <w:sz w:val="24"/>
          <w:szCs w:val="24"/>
        </w:rPr>
        <w:t>n</w:t>
      </w:r>
      <w:r>
        <w:rPr>
          <w:rFonts w:asciiTheme="minorHAnsi" w:hAnsiTheme="minorHAnsi"/>
          <w:sz w:val="24"/>
          <w:szCs w:val="24"/>
        </w:rPr>
        <w:t>y</w:t>
      </w:r>
      <w:r w:rsidRPr="00FF697F">
        <w:rPr>
          <w:rFonts w:asciiTheme="minorHAnsi" w:hAnsiTheme="minorHAnsi"/>
          <w:sz w:val="24"/>
          <w:szCs w:val="24"/>
        </w:rPr>
        <w:t xml:space="preserve"> realizacji zamówienia</w:t>
      </w:r>
      <w:r>
        <w:rPr>
          <w:rFonts w:asciiTheme="minorHAnsi" w:hAnsiTheme="minorHAnsi"/>
          <w:sz w:val="24"/>
          <w:szCs w:val="24"/>
        </w:rPr>
        <w:t xml:space="preserve"> w dwóch</w:t>
      </w:r>
      <w:r w:rsidRPr="00FF697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etapach:</w:t>
      </w:r>
    </w:p>
    <w:p w:rsidR="00E64677" w:rsidRDefault="00E64677" w:rsidP="0058750B">
      <w:pPr>
        <w:pStyle w:val="Akapitzlist"/>
        <w:numPr>
          <w:ilvl w:val="0"/>
          <w:numId w:val="9"/>
        </w:numPr>
        <w:spacing w:line="300" w:lineRule="atLeast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Etap 1 – dostawa</w:t>
      </w:r>
      <w:r w:rsidR="00870CE0">
        <w:rPr>
          <w:rFonts w:asciiTheme="minorHAnsi" w:hAnsiTheme="minorHAnsi"/>
          <w:sz w:val="24"/>
          <w:szCs w:val="24"/>
        </w:rPr>
        <w:t xml:space="preserve"> 6</w:t>
      </w:r>
      <w:r>
        <w:rPr>
          <w:rFonts w:asciiTheme="minorHAnsi" w:hAnsiTheme="minorHAnsi"/>
          <w:sz w:val="24"/>
          <w:szCs w:val="24"/>
        </w:rPr>
        <w:t xml:space="preserve">0 sztuk w terminie do </w:t>
      </w:r>
      <w:r w:rsidRPr="00870CE0">
        <w:rPr>
          <w:rFonts w:asciiTheme="minorHAnsi" w:hAnsiTheme="minorHAnsi"/>
          <w:color w:val="FF0000"/>
          <w:sz w:val="24"/>
          <w:szCs w:val="24"/>
        </w:rPr>
        <w:t>3</w:t>
      </w:r>
      <w:r w:rsidR="00870CE0" w:rsidRPr="00870CE0">
        <w:rPr>
          <w:rFonts w:asciiTheme="minorHAnsi" w:hAnsiTheme="minorHAnsi"/>
          <w:color w:val="FF0000"/>
          <w:sz w:val="24"/>
          <w:szCs w:val="24"/>
        </w:rPr>
        <w:t>1</w:t>
      </w:r>
      <w:r w:rsidRPr="00870CE0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870CE0" w:rsidRPr="00870CE0">
        <w:rPr>
          <w:rFonts w:asciiTheme="minorHAnsi" w:hAnsiTheme="minorHAnsi"/>
          <w:color w:val="FF0000"/>
          <w:sz w:val="24"/>
          <w:szCs w:val="24"/>
        </w:rPr>
        <w:t>stycz</w:t>
      </w:r>
      <w:r w:rsidR="00D64F5E" w:rsidRPr="00870CE0">
        <w:rPr>
          <w:rFonts w:asciiTheme="minorHAnsi" w:hAnsiTheme="minorHAnsi"/>
          <w:color w:val="FF0000"/>
          <w:sz w:val="24"/>
          <w:szCs w:val="24"/>
        </w:rPr>
        <w:t>nia 202</w:t>
      </w:r>
      <w:r w:rsidR="00870CE0" w:rsidRPr="00870CE0">
        <w:rPr>
          <w:rFonts w:asciiTheme="minorHAnsi" w:hAnsiTheme="minorHAnsi"/>
          <w:color w:val="FF0000"/>
          <w:sz w:val="24"/>
          <w:szCs w:val="24"/>
        </w:rPr>
        <w:t>1</w:t>
      </w:r>
      <w:r w:rsidRPr="00870CE0">
        <w:rPr>
          <w:rFonts w:asciiTheme="minorHAnsi" w:hAnsiTheme="minorHAnsi"/>
          <w:color w:val="FF0000"/>
          <w:sz w:val="24"/>
          <w:szCs w:val="24"/>
        </w:rPr>
        <w:t>,</w:t>
      </w:r>
    </w:p>
    <w:p w:rsidR="00E64677" w:rsidRDefault="00870CE0" w:rsidP="0058750B">
      <w:pPr>
        <w:pStyle w:val="Akapitzlist"/>
        <w:numPr>
          <w:ilvl w:val="0"/>
          <w:numId w:val="9"/>
        </w:numPr>
        <w:spacing w:line="300" w:lineRule="atLeast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Etap 2 – dostawa 6</w:t>
      </w:r>
      <w:r w:rsidR="00E64677">
        <w:rPr>
          <w:rFonts w:asciiTheme="minorHAnsi" w:hAnsiTheme="minorHAnsi"/>
          <w:sz w:val="24"/>
          <w:szCs w:val="24"/>
        </w:rPr>
        <w:t xml:space="preserve">0 sztuk w terminie do 30 </w:t>
      </w:r>
      <w:r w:rsidR="00D64F5E">
        <w:rPr>
          <w:rFonts w:asciiTheme="minorHAnsi" w:hAnsiTheme="minorHAnsi"/>
          <w:sz w:val="24"/>
          <w:szCs w:val="24"/>
        </w:rPr>
        <w:t>września 202</w:t>
      </w:r>
      <w:r>
        <w:rPr>
          <w:rFonts w:asciiTheme="minorHAnsi" w:hAnsiTheme="minorHAnsi"/>
          <w:sz w:val="24"/>
          <w:szCs w:val="24"/>
        </w:rPr>
        <w:t>1</w:t>
      </w:r>
      <w:r w:rsidR="00E64677">
        <w:rPr>
          <w:rFonts w:asciiTheme="minorHAnsi" w:hAnsiTheme="minorHAnsi"/>
          <w:sz w:val="24"/>
          <w:szCs w:val="24"/>
        </w:rPr>
        <w:t>,</w:t>
      </w:r>
    </w:p>
    <w:p w:rsidR="00D64F5E" w:rsidRPr="00D64F5E" w:rsidRDefault="00D64F5E" w:rsidP="0058750B">
      <w:pPr>
        <w:numPr>
          <w:ilvl w:val="0"/>
          <w:numId w:val="3"/>
        </w:numPr>
        <w:spacing w:line="300" w:lineRule="atLeast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ourier New"/>
          <w:color w:val="000000"/>
          <w:sz w:val="24"/>
          <w:szCs w:val="24"/>
        </w:rPr>
        <w:t xml:space="preserve">Dopuszczalny jest wariant dostawy w jednym terminie do dnia </w:t>
      </w:r>
      <w:r w:rsidR="00870CE0">
        <w:rPr>
          <w:rFonts w:asciiTheme="minorHAnsi" w:hAnsiTheme="minorHAnsi" w:cs="Courier New"/>
          <w:color w:val="000000"/>
          <w:sz w:val="24"/>
          <w:szCs w:val="24"/>
        </w:rPr>
        <w:t>20 lutego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202</w:t>
      </w:r>
      <w:r w:rsidR="00870CE0">
        <w:rPr>
          <w:rFonts w:asciiTheme="minorHAnsi" w:hAnsiTheme="minorHAnsi" w:cs="Courier New"/>
          <w:color w:val="000000"/>
          <w:sz w:val="24"/>
          <w:szCs w:val="24"/>
        </w:rPr>
        <w:t>1</w:t>
      </w:r>
      <w:bookmarkStart w:id="0" w:name="_GoBack"/>
      <w:bookmarkEnd w:id="0"/>
      <w:r>
        <w:rPr>
          <w:rFonts w:asciiTheme="minorHAnsi" w:hAnsiTheme="minorHAnsi" w:cs="Courier New"/>
          <w:color w:val="000000"/>
          <w:sz w:val="24"/>
          <w:szCs w:val="24"/>
        </w:rPr>
        <w:t>.</w:t>
      </w:r>
    </w:p>
    <w:p w:rsidR="00E64677" w:rsidRPr="00D11A5F" w:rsidRDefault="00E64677" w:rsidP="0058750B">
      <w:pPr>
        <w:numPr>
          <w:ilvl w:val="0"/>
          <w:numId w:val="3"/>
        </w:numPr>
        <w:spacing w:line="300" w:lineRule="atLeast"/>
        <w:jc w:val="both"/>
        <w:rPr>
          <w:rFonts w:asciiTheme="minorHAnsi" w:hAnsiTheme="minorHAnsi"/>
          <w:sz w:val="24"/>
          <w:szCs w:val="24"/>
        </w:rPr>
      </w:pPr>
      <w:r w:rsidRPr="006D4473">
        <w:rPr>
          <w:rFonts w:asciiTheme="minorHAnsi" w:hAnsiTheme="minorHAnsi" w:cs="Courier New"/>
          <w:color w:val="000000"/>
          <w:sz w:val="24"/>
          <w:szCs w:val="24"/>
        </w:rPr>
        <w:t>Oferta techniczno-cenowa powinna zawierać</w:t>
      </w:r>
      <w:r>
        <w:rPr>
          <w:rFonts w:asciiTheme="minorHAnsi" w:hAnsiTheme="minorHAnsi" w:cs="Courier New"/>
          <w:color w:val="000000"/>
          <w:sz w:val="24"/>
          <w:szCs w:val="24"/>
        </w:rPr>
        <w:t>:</w:t>
      </w:r>
    </w:p>
    <w:p w:rsidR="00E64677" w:rsidRPr="00D11A5F" w:rsidRDefault="00E64677" w:rsidP="0058750B">
      <w:pPr>
        <w:pStyle w:val="Akapitzlist"/>
        <w:numPr>
          <w:ilvl w:val="0"/>
          <w:numId w:val="8"/>
        </w:numPr>
        <w:spacing w:line="300" w:lineRule="atLeast"/>
        <w:ind w:left="1094" w:hanging="357"/>
        <w:jc w:val="both"/>
        <w:rPr>
          <w:rFonts w:asciiTheme="minorHAnsi" w:hAnsiTheme="minorHAnsi"/>
          <w:sz w:val="24"/>
          <w:szCs w:val="24"/>
        </w:rPr>
      </w:pPr>
      <w:r w:rsidRPr="00D11A5F">
        <w:rPr>
          <w:rFonts w:asciiTheme="minorHAnsi" w:hAnsiTheme="minorHAnsi" w:cs="Courier New"/>
          <w:color w:val="000000"/>
          <w:sz w:val="24"/>
          <w:szCs w:val="24"/>
        </w:rPr>
        <w:t xml:space="preserve">specyfikację wykonania krążników, </w:t>
      </w:r>
      <w:r>
        <w:rPr>
          <w:rFonts w:asciiTheme="minorHAnsi" w:hAnsiTheme="minorHAnsi" w:cs="Courier New"/>
          <w:color w:val="000000"/>
          <w:sz w:val="24"/>
          <w:szCs w:val="24"/>
        </w:rPr>
        <w:t>spełniającą wszystkie wymagania techniczne,</w:t>
      </w:r>
    </w:p>
    <w:p w:rsidR="00E64677" w:rsidRPr="00D11A5F" w:rsidRDefault="00E64677" w:rsidP="0058750B">
      <w:pPr>
        <w:pStyle w:val="Akapitzlist"/>
        <w:numPr>
          <w:ilvl w:val="0"/>
          <w:numId w:val="8"/>
        </w:numPr>
        <w:spacing w:line="300" w:lineRule="atLeast"/>
        <w:ind w:left="1094" w:hanging="357"/>
        <w:jc w:val="both"/>
        <w:rPr>
          <w:rFonts w:asciiTheme="minorHAnsi" w:hAnsiTheme="minorHAnsi"/>
          <w:sz w:val="24"/>
          <w:szCs w:val="24"/>
        </w:rPr>
      </w:pPr>
      <w:r w:rsidRPr="00D11A5F">
        <w:rPr>
          <w:rFonts w:asciiTheme="minorHAnsi" w:hAnsiTheme="minorHAnsi" w:cs="Courier New"/>
          <w:color w:val="000000"/>
          <w:sz w:val="24"/>
          <w:szCs w:val="24"/>
        </w:rPr>
        <w:t xml:space="preserve">oferowane warunki gwarancyjne, </w:t>
      </w:r>
      <w:r>
        <w:rPr>
          <w:rFonts w:asciiTheme="minorHAnsi" w:hAnsiTheme="minorHAnsi" w:cs="Courier New"/>
          <w:color w:val="000000"/>
          <w:sz w:val="24"/>
          <w:szCs w:val="24"/>
        </w:rPr>
        <w:t>wymagane minimum 3 lata,</w:t>
      </w:r>
    </w:p>
    <w:p w:rsidR="00E64677" w:rsidRPr="00D11A5F" w:rsidRDefault="00E64677" w:rsidP="0058750B">
      <w:pPr>
        <w:pStyle w:val="Akapitzlist"/>
        <w:numPr>
          <w:ilvl w:val="0"/>
          <w:numId w:val="8"/>
        </w:numPr>
        <w:spacing w:line="300" w:lineRule="atLeast"/>
        <w:ind w:left="1094" w:hanging="357"/>
        <w:jc w:val="both"/>
        <w:rPr>
          <w:rFonts w:asciiTheme="minorHAnsi" w:hAnsiTheme="minorHAnsi"/>
          <w:sz w:val="24"/>
          <w:szCs w:val="24"/>
        </w:rPr>
      </w:pPr>
      <w:r w:rsidRPr="00D11A5F">
        <w:rPr>
          <w:rFonts w:asciiTheme="minorHAnsi" w:hAnsiTheme="minorHAnsi" w:cs="Courier New"/>
          <w:color w:val="000000"/>
          <w:sz w:val="24"/>
          <w:szCs w:val="24"/>
        </w:rPr>
        <w:t xml:space="preserve">wzór deklaracji zgodności do stosowania krążników dla 22 strefy zagrożenia wybuchem, </w:t>
      </w:r>
    </w:p>
    <w:p w:rsidR="00E64677" w:rsidRPr="00D11A5F" w:rsidRDefault="00E64677" w:rsidP="0058750B">
      <w:pPr>
        <w:pStyle w:val="Akapitzlist"/>
        <w:numPr>
          <w:ilvl w:val="0"/>
          <w:numId w:val="8"/>
        </w:numPr>
        <w:spacing w:line="300" w:lineRule="atLeast"/>
        <w:ind w:left="1094" w:hanging="357"/>
        <w:jc w:val="both"/>
        <w:rPr>
          <w:rFonts w:asciiTheme="minorHAnsi" w:hAnsiTheme="minorHAnsi"/>
          <w:sz w:val="24"/>
          <w:szCs w:val="24"/>
        </w:rPr>
      </w:pPr>
      <w:r w:rsidRPr="00D11A5F">
        <w:rPr>
          <w:rFonts w:asciiTheme="minorHAnsi" w:hAnsiTheme="minorHAnsi" w:cs="Courier New"/>
          <w:color w:val="000000"/>
          <w:sz w:val="24"/>
          <w:szCs w:val="24"/>
        </w:rPr>
        <w:t>koszt jednostkowy wykonania krążnika oraz całej partii zamówienia, obejmującej także uzyskanie wymaganych dokumentów, poświadczeń, deklaracji zgodności,</w:t>
      </w:r>
    </w:p>
    <w:p w:rsidR="00E64677" w:rsidRPr="00D11A5F" w:rsidRDefault="00E64677" w:rsidP="0058750B">
      <w:pPr>
        <w:pStyle w:val="Akapitzlist"/>
        <w:numPr>
          <w:ilvl w:val="0"/>
          <w:numId w:val="8"/>
        </w:numPr>
        <w:spacing w:line="300" w:lineRule="atLeast"/>
        <w:ind w:left="1094" w:hanging="357"/>
        <w:jc w:val="both"/>
        <w:rPr>
          <w:rFonts w:asciiTheme="minorHAnsi" w:hAnsiTheme="minorHAnsi"/>
          <w:sz w:val="24"/>
          <w:szCs w:val="24"/>
        </w:rPr>
      </w:pPr>
      <w:r w:rsidRPr="00D11A5F">
        <w:rPr>
          <w:rFonts w:asciiTheme="minorHAnsi" w:hAnsiTheme="minorHAnsi" w:cs="Courier New"/>
          <w:color w:val="000000"/>
          <w:sz w:val="24"/>
          <w:szCs w:val="24"/>
        </w:rPr>
        <w:t xml:space="preserve">referencje – minimum dwie za ostatnie 3 lata tylko dla dostawy 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przedmiotowych </w:t>
      </w:r>
      <w:r w:rsidRPr="00D11A5F">
        <w:rPr>
          <w:rFonts w:asciiTheme="minorHAnsi" w:hAnsiTheme="minorHAnsi" w:cs="Courier New"/>
          <w:color w:val="000000"/>
          <w:sz w:val="24"/>
          <w:szCs w:val="24"/>
        </w:rPr>
        <w:t xml:space="preserve">krążników </w:t>
      </w:r>
      <w:r w:rsidR="006B036A">
        <w:rPr>
          <w:rFonts w:asciiTheme="minorHAnsi" w:hAnsiTheme="minorHAnsi" w:cs="Courier New"/>
          <w:color w:val="000000"/>
          <w:sz w:val="24"/>
          <w:szCs w:val="24"/>
        </w:rPr>
        <w:t>poliuretan</w:t>
      </w:r>
      <w:r w:rsidRPr="00D11A5F">
        <w:rPr>
          <w:rFonts w:asciiTheme="minorHAnsi" w:hAnsiTheme="minorHAnsi" w:cs="Courier New"/>
          <w:color w:val="000000"/>
          <w:sz w:val="24"/>
          <w:szCs w:val="24"/>
        </w:rPr>
        <w:t xml:space="preserve">owych </w:t>
      </w:r>
      <w:r w:rsidR="000F1F92">
        <w:rPr>
          <w:rFonts w:asciiTheme="minorHAnsi" w:hAnsiTheme="minorHAnsi" w:cs="Courier New"/>
          <w:color w:val="000000"/>
          <w:sz w:val="24"/>
          <w:szCs w:val="24"/>
        </w:rPr>
        <w:t xml:space="preserve">w wersji </w:t>
      </w:r>
      <w:r w:rsidRPr="00D11A5F">
        <w:rPr>
          <w:rFonts w:asciiTheme="minorHAnsi" w:hAnsiTheme="minorHAnsi" w:cs="Courier New"/>
          <w:color w:val="000000"/>
          <w:sz w:val="24"/>
          <w:szCs w:val="24"/>
        </w:rPr>
        <w:t>Atex dla strefy 22</w:t>
      </w:r>
      <w:r w:rsidR="0011327F">
        <w:rPr>
          <w:rFonts w:asciiTheme="minorHAnsi" w:hAnsiTheme="minorHAnsi" w:cs="Courier New"/>
          <w:color w:val="000000"/>
          <w:sz w:val="24"/>
          <w:szCs w:val="24"/>
        </w:rPr>
        <w:t xml:space="preserve"> zagrożenia wybuchem pyłu</w:t>
      </w:r>
      <w:r w:rsidRPr="00D11A5F">
        <w:rPr>
          <w:rFonts w:asciiTheme="minorHAnsi" w:hAnsiTheme="minorHAnsi" w:cs="Courier New"/>
          <w:color w:val="000000"/>
          <w:sz w:val="24"/>
          <w:szCs w:val="24"/>
        </w:rPr>
        <w:t>.</w:t>
      </w:r>
    </w:p>
    <w:p w:rsidR="00E64677" w:rsidRDefault="00E64677" w:rsidP="0058750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>
        <w:rPr>
          <w:rFonts w:asciiTheme="minorHAnsi" w:hAnsiTheme="minorHAnsi" w:cs="Courier New"/>
          <w:color w:val="000000"/>
          <w:sz w:val="24"/>
          <w:szCs w:val="24"/>
        </w:rPr>
        <w:t>Kryterium wyboru Wykonawcy:</w:t>
      </w:r>
    </w:p>
    <w:p w:rsidR="00E64677" w:rsidRDefault="00D64F5E" w:rsidP="005875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>
        <w:rPr>
          <w:rFonts w:asciiTheme="minorHAnsi" w:hAnsiTheme="minorHAnsi" w:cs="Courier New"/>
          <w:color w:val="000000"/>
          <w:sz w:val="24"/>
          <w:szCs w:val="24"/>
        </w:rPr>
        <w:t>Cena – waga 10</w:t>
      </w:r>
      <w:r w:rsidR="00E64677">
        <w:rPr>
          <w:rFonts w:asciiTheme="minorHAnsi" w:hAnsiTheme="minorHAnsi" w:cs="Courier New"/>
          <w:color w:val="000000"/>
          <w:sz w:val="24"/>
          <w:szCs w:val="24"/>
        </w:rPr>
        <w:t>0%</w:t>
      </w:r>
    </w:p>
    <w:p w:rsidR="00E64677" w:rsidRPr="00FF697F" w:rsidRDefault="00E64677" w:rsidP="00E64677">
      <w:pPr>
        <w:rPr>
          <w:rFonts w:asciiTheme="minorHAnsi" w:hAnsiTheme="minorHAnsi" w:cs="Arial"/>
          <w:sz w:val="24"/>
          <w:szCs w:val="24"/>
        </w:rPr>
      </w:pPr>
    </w:p>
    <w:p w:rsidR="00E64677" w:rsidRPr="00FF697F" w:rsidRDefault="00E64677" w:rsidP="00E64677">
      <w:pPr>
        <w:rPr>
          <w:rFonts w:asciiTheme="minorHAnsi" w:hAnsiTheme="minorHAnsi" w:cs="Arial"/>
          <w:sz w:val="24"/>
          <w:szCs w:val="24"/>
        </w:rPr>
      </w:pPr>
    </w:p>
    <w:p w:rsidR="00E64677" w:rsidRPr="00FF697F" w:rsidRDefault="00E64677" w:rsidP="00E64677">
      <w:pPr>
        <w:rPr>
          <w:rFonts w:asciiTheme="minorHAnsi" w:hAnsiTheme="minorHAnsi" w:cs="Arial"/>
          <w:sz w:val="24"/>
          <w:szCs w:val="24"/>
        </w:rPr>
      </w:pPr>
      <w:r w:rsidRPr="00FF697F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   </w:t>
      </w:r>
      <w:r w:rsidRPr="00FF697F">
        <w:rPr>
          <w:rFonts w:asciiTheme="minorHAnsi" w:hAnsiTheme="minorHAnsi" w:cs="Arial"/>
          <w:sz w:val="24"/>
          <w:szCs w:val="24"/>
        </w:rPr>
        <w:t xml:space="preserve"> Sporządził</w:t>
      </w:r>
      <w:r>
        <w:rPr>
          <w:rFonts w:asciiTheme="minorHAnsi" w:hAnsiTheme="minorHAnsi" w:cs="Arial"/>
          <w:sz w:val="24"/>
          <w:szCs w:val="24"/>
        </w:rPr>
        <w:t>:</w:t>
      </w:r>
      <w:r w:rsidRPr="00FF697F">
        <w:rPr>
          <w:rFonts w:asciiTheme="minorHAnsi" w:hAnsiTheme="minorHAnsi" w:cs="Arial"/>
          <w:sz w:val="24"/>
          <w:szCs w:val="24"/>
        </w:rPr>
        <w:t xml:space="preserve">   </w:t>
      </w:r>
    </w:p>
    <w:p w:rsidR="00E64677" w:rsidRPr="00FF697F" w:rsidRDefault="00E64677" w:rsidP="00E64677">
      <w:pPr>
        <w:rPr>
          <w:rFonts w:asciiTheme="minorHAnsi" w:hAnsiTheme="minorHAnsi" w:cs="Arial"/>
          <w:sz w:val="24"/>
          <w:szCs w:val="24"/>
        </w:rPr>
      </w:pPr>
    </w:p>
    <w:p w:rsidR="00E64677" w:rsidRPr="00FF697F" w:rsidRDefault="00E64677" w:rsidP="00E64677">
      <w:pPr>
        <w:rPr>
          <w:rFonts w:asciiTheme="minorHAnsi" w:hAnsiTheme="minorHAnsi" w:cs="Arial"/>
          <w:sz w:val="24"/>
          <w:szCs w:val="24"/>
        </w:rPr>
      </w:pPr>
      <w:r w:rsidRPr="00FF697F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   </w:t>
      </w:r>
      <w:r w:rsidRPr="00FF697F">
        <w:rPr>
          <w:rFonts w:asciiTheme="minorHAnsi" w:hAnsiTheme="minorHAnsi" w:cs="Arial"/>
          <w:sz w:val="24"/>
          <w:szCs w:val="24"/>
        </w:rPr>
        <w:t>Witold Dunal</w:t>
      </w:r>
    </w:p>
    <w:p w:rsidR="000B4EF3" w:rsidRPr="005143BD" w:rsidRDefault="000B4EF3" w:rsidP="00F96466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sectPr w:rsidR="000B4EF3" w:rsidRPr="005143BD" w:rsidSect="00CE19F3">
      <w:pgSz w:w="11906" w:h="16838"/>
      <w:pgMar w:top="1134" w:right="85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F12" w:rsidRDefault="00C31F12" w:rsidP="00BE7668">
      <w:r>
        <w:separator/>
      </w:r>
    </w:p>
  </w:endnote>
  <w:endnote w:type="continuationSeparator" w:id="0">
    <w:p w:rsidR="00C31F12" w:rsidRDefault="00C31F12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F12" w:rsidRDefault="00C31F12" w:rsidP="00BE7668">
      <w:r>
        <w:separator/>
      </w:r>
    </w:p>
  </w:footnote>
  <w:footnote w:type="continuationSeparator" w:id="0">
    <w:p w:rsidR="00C31F12" w:rsidRDefault="00C31F12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1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013F5A"/>
    <w:multiLevelType w:val="hybridMultilevel"/>
    <w:tmpl w:val="5A3E5154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598377C"/>
    <w:multiLevelType w:val="hybridMultilevel"/>
    <w:tmpl w:val="F3A6AE86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67980EB1"/>
    <w:multiLevelType w:val="hybridMultilevel"/>
    <w:tmpl w:val="D7626B28"/>
    <w:lvl w:ilvl="0" w:tplc="96B4DB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69583554"/>
    <w:multiLevelType w:val="hybridMultilevel"/>
    <w:tmpl w:val="3F0AC91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534917"/>
    <w:multiLevelType w:val="hybridMultilevel"/>
    <w:tmpl w:val="5BDEB144"/>
    <w:lvl w:ilvl="0" w:tplc="04150017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74292A16"/>
    <w:multiLevelType w:val="hybridMultilevel"/>
    <w:tmpl w:val="6C7671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01674"/>
    <w:rsid w:val="00035CE4"/>
    <w:rsid w:val="000405E6"/>
    <w:rsid w:val="000500D9"/>
    <w:rsid w:val="00053958"/>
    <w:rsid w:val="0006674D"/>
    <w:rsid w:val="000708A8"/>
    <w:rsid w:val="00090CE0"/>
    <w:rsid w:val="0009548C"/>
    <w:rsid w:val="000970E4"/>
    <w:rsid w:val="000A557E"/>
    <w:rsid w:val="000B4EF3"/>
    <w:rsid w:val="000B5D12"/>
    <w:rsid w:val="000D679C"/>
    <w:rsid w:val="000E1EB4"/>
    <w:rsid w:val="000E3D05"/>
    <w:rsid w:val="000E46D6"/>
    <w:rsid w:val="000F057B"/>
    <w:rsid w:val="000F1F92"/>
    <w:rsid w:val="0011327F"/>
    <w:rsid w:val="00113609"/>
    <w:rsid w:val="001162AD"/>
    <w:rsid w:val="00123634"/>
    <w:rsid w:val="00125DBA"/>
    <w:rsid w:val="00136E7C"/>
    <w:rsid w:val="00143AA8"/>
    <w:rsid w:val="0016627B"/>
    <w:rsid w:val="00175909"/>
    <w:rsid w:val="001845A9"/>
    <w:rsid w:val="00195920"/>
    <w:rsid w:val="001A1FEB"/>
    <w:rsid w:val="001A735F"/>
    <w:rsid w:val="001B416B"/>
    <w:rsid w:val="001B4D3B"/>
    <w:rsid w:val="001C7F02"/>
    <w:rsid w:val="001D036E"/>
    <w:rsid w:val="001D2277"/>
    <w:rsid w:val="001E7F75"/>
    <w:rsid w:val="0020111C"/>
    <w:rsid w:val="002040CB"/>
    <w:rsid w:val="002054CB"/>
    <w:rsid w:val="00206CCF"/>
    <w:rsid w:val="00233610"/>
    <w:rsid w:val="002411EF"/>
    <w:rsid w:val="00241809"/>
    <w:rsid w:val="00263641"/>
    <w:rsid w:val="0029257E"/>
    <w:rsid w:val="002B6E6A"/>
    <w:rsid w:val="002C206C"/>
    <w:rsid w:val="002D642B"/>
    <w:rsid w:val="002E2771"/>
    <w:rsid w:val="002E2FBC"/>
    <w:rsid w:val="002F3833"/>
    <w:rsid w:val="0033190E"/>
    <w:rsid w:val="00341CF4"/>
    <w:rsid w:val="00360FEE"/>
    <w:rsid w:val="00381D70"/>
    <w:rsid w:val="0038352E"/>
    <w:rsid w:val="003A25E8"/>
    <w:rsid w:val="003B48D3"/>
    <w:rsid w:val="003B75F1"/>
    <w:rsid w:val="003D6DD8"/>
    <w:rsid w:val="00400235"/>
    <w:rsid w:val="00421437"/>
    <w:rsid w:val="00433047"/>
    <w:rsid w:val="00435533"/>
    <w:rsid w:val="00441573"/>
    <w:rsid w:val="004558AE"/>
    <w:rsid w:val="00461572"/>
    <w:rsid w:val="004723A7"/>
    <w:rsid w:val="00474859"/>
    <w:rsid w:val="00483313"/>
    <w:rsid w:val="0048797C"/>
    <w:rsid w:val="00490580"/>
    <w:rsid w:val="004B4701"/>
    <w:rsid w:val="004C005B"/>
    <w:rsid w:val="004C5E73"/>
    <w:rsid w:val="004C7984"/>
    <w:rsid w:val="004D78E5"/>
    <w:rsid w:val="004F12C7"/>
    <w:rsid w:val="004F39AF"/>
    <w:rsid w:val="004F3B92"/>
    <w:rsid w:val="00501CD7"/>
    <w:rsid w:val="00506558"/>
    <w:rsid w:val="005143BD"/>
    <w:rsid w:val="00557812"/>
    <w:rsid w:val="00566379"/>
    <w:rsid w:val="0058750B"/>
    <w:rsid w:val="0059247F"/>
    <w:rsid w:val="0059547F"/>
    <w:rsid w:val="005A00F6"/>
    <w:rsid w:val="005B01C5"/>
    <w:rsid w:val="005B1030"/>
    <w:rsid w:val="005B16CC"/>
    <w:rsid w:val="005B496D"/>
    <w:rsid w:val="005C5C1F"/>
    <w:rsid w:val="005D6CE8"/>
    <w:rsid w:val="005E2E40"/>
    <w:rsid w:val="005F2518"/>
    <w:rsid w:val="0060131A"/>
    <w:rsid w:val="00625F88"/>
    <w:rsid w:val="00636E85"/>
    <w:rsid w:val="00645997"/>
    <w:rsid w:val="006541CA"/>
    <w:rsid w:val="0065596B"/>
    <w:rsid w:val="00674AE0"/>
    <w:rsid w:val="0068513C"/>
    <w:rsid w:val="006915FA"/>
    <w:rsid w:val="006B036A"/>
    <w:rsid w:val="006B7128"/>
    <w:rsid w:val="006D3316"/>
    <w:rsid w:val="006D7D7A"/>
    <w:rsid w:val="006E11CC"/>
    <w:rsid w:val="006E49DC"/>
    <w:rsid w:val="006E68F2"/>
    <w:rsid w:val="006F271B"/>
    <w:rsid w:val="006F6D7C"/>
    <w:rsid w:val="00717951"/>
    <w:rsid w:val="0072462A"/>
    <w:rsid w:val="007269D7"/>
    <w:rsid w:val="00727E81"/>
    <w:rsid w:val="00737D50"/>
    <w:rsid w:val="00752B31"/>
    <w:rsid w:val="00765128"/>
    <w:rsid w:val="007863CC"/>
    <w:rsid w:val="00794AD1"/>
    <w:rsid w:val="00797361"/>
    <w:rsid w:val="007A2896"/>
    <w:rsid w:val="007A2CF0"/>
    <w:rsid w:val="007B26AF"/>
    <w:rsid w:val="007B7FC6"/>
    <w:rsid w:val="007C354C"/>
    <w:rsid w:val="007C3599"/>
    <w:rsid w:val="007C6AB5"/>
    <w:rsid w:val="007D0CF0"/>
    <w:rsid w:val="007F221B"/>
    <w:rsid w:val="007F5BBF"/>
    <w:rsid w:val="00815C8F"/>
    <w:rsid w:val="008165EE"/>
    <w:rsid w:val="00824472"/>
    <w:rsid w:val="008321EA"/>
    <w:rsid w:val="0083610F"/>
    <w:rsid w:val="00852AD1"/>
    <w:rsid w:val="00862360"/>
    <w:rsid w:val="00870CE0"/>
    <w:rsid w:val="00880D38"/>
    <w:rsid w:val="0088357C"/>
    <w:rsid w:val="008C3609"/>
    <w:rsid w:val="008C478A"/>
    <w:rsid w:val="008C568D"/>
    <w:rsid w:val="008C71F7"/>
    <w:rsid w:val="008D0CAE"/>
    <w:rsid w:val="008D18C2"/>
    <w:rsid w:val="008D3DC1"/>
    <w:rsid w:val="008D4CCF"/>
    <w:rsid w:val="008D74C4"/>
    <w:rsid w:val="008F497F"/>
    <w:rsid w:val="008F49B7"/>
    <w:rsid w:val="008F578E"/>
    <w:rsid w:val="00913B67"/>
    <w:rsid w:val="0093636F"/>
    <w:rsid w:val="00940365"/>
    <w:rsid w:val="00951162"/>
    <w:rsid w:val="009673DE"/>
    <w:rsid w:val="00971F29"/>
    <w:rsid w:val="00973DC6"/>
    <w:rsid w:val="0097463F"/>
    <w:rsid w:val="00981135"/>
    <w:rsid w:val="0099780B"/>
    <w:rsid w:val="009B382F"/>
    <w:rsid w:val="009C6EE1"/>
    <w:rsid w:val="009C728D"/>
    <w:rsid w:val="009D738E"/>
    <w:rsid w:val="009E212B"/>
    <w:rsid w:val="00A01D48"/>
    <w:rsid w:val="00A13309"/>
    <w:rsid w:val="00A351A9"/>
    <w:rsid w:val="00A35A24"/>
    <w:rsid w:val="00A35C1B"/>
    <w:rsid w:val="00A55BBE"/>
    <w:rsid w:val="00A81A96"/>
    <w:rsid w:val="00A93D66"/>
    <w:rsid w:val="00A969EB"/>
    <w:rsid w:val="00AA12D1"/>
    <w:rsid w:val="00AA4354"/>
    <w:rsid w:val="00AD1939"/>
    <w:rsid w:val="00AD2011"/>
    <w:rsid w:val="00AE2162"/>
    <w:rsid w:val="00B072DA"/>
    <w:rsid w:val="00B226C5"/>
    <w:rsid w:val="00B53909"/>
    <w:rsid w:val="00B54DCB"/>
    <w:rsid w:val="00B56E6A"/>
    <w:rsid w:val="00B7622B"/>
    <w:rsid w:val="00B80483"/>
    <w:rsid w:val="00B81350"/>
    <w:rsid w:val="00B93EFD"/>
    <w:rsid w:val="00BA4CDE"/>
    <w:rsid w:val="00BA7020"/>
    <w:rsid w:val="00BD1393"/>
    <w:rsid w:val="00BD2E6C"/>
    <w:rsid w:val="00BE5300"/>
    <w:rsid w:val="00BE7505"/>
    <w:rsid w:val="00BE7668"/>
    <w:rsid w:val="00BF0528"/>
    <w:rsid w:val="00C0498F"/>
    <w:rsid w:val="00C153E7"/>
    <w:rsid w:val="00C22EBC"/>
    <w:rsid w:val="00C23C97"/>
    <w:rsid w:val="00C31F12"/>
    <w:rsid w:val="00C37585"/>
    <w:rsid w:val="00C40162"/>
    <w:rsid w:val="00C462A3"/>
    <w:rsid w:val="00C500AB"/>
    <w:rsid w:val="00C62888"/>
    <w:rsid w:val="00C66573"/>
    <w:rsid w:val="00C77451"/>
    <w:rsid w:val="00C84266"/>
    <w:rsid w:val="00CA3959"/>
    <w:rsid w:val="00CA424E"/>
    <w:rsid w:val="00CB3FE1"/>
    <w:rsid w:val="00CE19F3"/>
    <w:rsid w:val="00CE6E1D"/>
    <w:rsid w:val="00D00A74"/>
    <w:rsid w:val="00D101C7"/>
    <w:rsid w:val="00D118BD"/>
    <w:rsid w:val="00D15157"/>
    <w:rsid w:val="00D15CFE"/>
    <w:rsid w:val="00D221A6"/>
    <w:rsid w:val="00D24F54"/>
    <w:rsid w:val="00D30998"/>
    <w:rsid w:val="00D36B5E"/>
    <w:rsid w:val="00D64F5E"/>
    <w:rsid w:val="00D938B3"/>
    <w:rsid w:val="00D94946"/>
    <w:rsid w:val="00DA0A7F"/>
    <w:rsid w:val="00DA488C"/>
    <w:rsid w:val="00DC6D26"/>
    <w:rsid w:val="00DD2D0D"/>
    <w:rsid w:val="00DE56C9"/>
    <w:rsid w:val="00DF7869"/>
    <w:rsid w:val="00E040F6"/>
    <w:rsid w:val="00E16A61"/>
    <w:rsid w:val="00E21AEA"/>
    <w:rsid w:val="00E238CF"/>
    <w:rsid w:val="00E240DE"/>
    <w:rsid w:val="00E374F7"/>
    <w:rsid w:val="00E5511F"/>
    <w:rsid w:val="00E5631E"/>
    <w:rsid w:val="00E56942"/>
    <w:rsid w:val="00E60A15"/>
    <w:rsid w:val="00E64677"/>
    <w:rsid w:val="00E849E6"/>
    <w:rsid w:val="00E8790C"/>
    <w:rsid w:val="00E87D39"/>
    <w:rsid w:val="00E976E7"/>
    <w:rsid w:val="00ED708D"/>
    <w:rsid w:val="00EF19FA"/>
    <w:rsid w:val="00EF402E"/>
    <w:rsid w:val="00EF6778"/>
    <w:rsid w:val="00F02202"/>
    <w:rsid w:val="00F12B2E"/>
    <w:rsid w:val="00F410C3"/>
    <w:rsid w:val="00F43A06"/>
    <w:rsid w:val="00F43CCA"/>
    <w:rsid w:val="00F64329"/>
    <w:rsid w:val="00F91C48"/>
    <w:rsid w:val="00F92368"/>
    <w:rsid w:val="00F936C8"/>
    <w:rsid w:val="00F95F12"/>
    <w:rsid w:val="00F96466"/>
    <w:rsid w:val="00FA79BF"/>
    <w:rsid w:val="00FB4051"/>
    <w:rsid w:val="00FB61E7"/>
    <w:rsid w:val="00FC5AD5"/>
    <w:rsid w:val="00FD3916"/>
    <w:rsid w:val="00FD5184"/>
    <w:rsid w:val="00FE6683"/>
    <w:rsid w:val="00FF2C2A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5DA4B"/>
  <w15:docId w15:val="{C6CA62EA-47FC-4EA2-ACE0-50934E8D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61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F484A-8563-4E2A-BEA5-6F3CD226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Dunal Witold</cp:lastModifiedBy>
  <cp:revision>2</cp:revision>
  <cp:lastPrinted>2011-11-16T11:54:00Z</cp:lastPrinted>
  <dcterms:created xsi:type="dcterms:W3CDTF">2020-11-18T13:05:00Z</dcterms:created>
  <dcterms:modified xsi:type="dcterms:W3CDTF">2020-11-18T13:05:00Z</dcterms:modified>
</cp:coreProperties>
</file>